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30" w:rsidRPr="00B53930" w:rsidRDefault="00B53930" w:rsidP="00783E43">
      <w:pPr>
        <w:pStyle w:val="Odstavecseseznamem"/>
        <w:numPr>
          <w:ilvl w:val="0"/>
          <w:numId w:val="5"/>
        </w:numPr>
        <w:tabs>
          <w:tab w:val="left" w:pos="284"/>
        </w:tabs>
        <w:spacing w:before="177"/>
        <w:ind w:hanging="289"/>
        <w:outlineLvl w:val="1"/>
        <w:rPr>
          <w:b/>
          <w:bCs/>
          <w:vanish/>
          <w:color w:val="5B9BD5"/>
          <w:sz w:val="48"/>
          <w:szCs w:val="48"/>
        </w:rPr>
      </w:pPr>
    </w:p>
    <w:p w:rsidR="00B53930" w:rsidRPr="00B53930" w:rsidRDefault="00B53930" w:rsidP="00783E43">
      <w:pPr>
        <w:pStyle w:val="Odstavecseseznamem"/>
        <w:numPr>
          <w:ilvl w:val="0"/>
          <w:numId w:val="5"/>
        </w:numPr>
        <w:tabs>
          <w:tab w:val="left" w:pos="284"/>
        </w:tabs>
        <w:spacing w:before="177"/>
        <w:ind w:hanging="289"/>
        <w:outlineLvl w:val="1"/>
        <w:rPr>
          <w:b/>
          <w:bCs/>
          <w:vanish/>
          <w:color w:val="5B9BD5"/>
          <w:sz w:val="48"/>
          <w:szCs w:val="48"/>
        </w:rPr>
      </w:pPr>
    </w:p>
    <w:p w:rsidR="001D30D9" w:rsidRDefault="001D30D9" w:rsidP="0037422D">
      <w:pPr>
        <w:pStyle w:val="Nadpis11"/>
        <w:numPr>
          <w:ilvl w:val="0"/>
          <w:numId w:val="5"/>
        </w:numPr>
        <w:tabs>
          <w:tab w:val="left" w:pos="284"/>
        </w:tabs>
        <w:ind w:hanging="289"/>
        <w:jc w:val="both"/>
      </w:pPr>
      <w:r>
        <w:rPr>
          <w:color w:val="5B9BD5"/>
        </w:rPr>
        <w:t>. Charakteristika</w:t>
      </w:r>
      <w:r>
        <w:rPr>
          <w:color w:val="5B9BD5"/>
          <w:spacing w:val="-16"/>
        </w:rPr>
        <w:t xml:space="preserve"> </w:t>
      </w:r>
      <w:r>
        <w:rPr>
          <w:color w:val="5B9BD5"/>
        </w:rPr>
        <w:t>ŠVP</w:t>
      </w:r>
    </w:p>
    <w:p w:rsidR="001D30D9" w:rsidRDefault="001D30D9" w:rsidP="001E3BDA">
      <w:pPr>
        <w:pStyle w:val="Nadpis21"/>
        <w:numPr>
          <w:ilvl w:val="1"/>
          <w:numId w:val="5"/>
        </w:numPr>
        <w:tabs>
          <w:tab w:val="left" w:pos="718"/>
        </w:tabs>
        <w:spacing w:before="176"/>
        <w:jc w:val="both"/>
      </w:pPr>
      <w:bookmarkStart w:id="0" w:name="3.1_Zaměření_školy_"/>
      <w:bookmarkStart w:id="1" w:name="_bookmark21"/>
      <w:bookmarkEnd w:id="0"/>
      <w:bookmarkEnd w:id="1"/>
      <w:r>
        <w:t>Zaměření</w:t>
      </w:r>
      <w:r>
        <w:rPr>
          <w:spacing w:val="-5"/>
        </w:rPr>
        <w:t xml:space="preserve"> </w:t>
      </w:r>
      <w:r>
        <w:t>školy</w:t>
      </w:r>
    </w:p>
    <w:p w:rsidR="00A4782C" w:rsidRPr="00DF5E6B" w:rsidRDefault="00A4782C" w:rsidP="00A4782C">
      <w:pPr>
        <w:pStyle w:val="Nadpis2"/>
        <w:spacing w:after="0"/>
      </w:pPr>
    </w:p>
    <w:p w:rsidR="007734EC" w:rsidRDefault="00A4782C" w:rsidP="00A4782C">
      <w:pPr>
        <w:spacing w:line="276" w:lineRule="auto"/>
        <w:jc w:val="both"/>
        <w:rPr>
          <w:bCs/>
        </w:rPr>
      </w:pPr>
      <w:r>
        <w:t xml:space="preserve">Škola </w:t>
      </w:r>
      <w:r w:rsidRPr="001B4A83">
        <w:t>se</w:t>
      </w:r>
      <w:r>
        <w:t xml:space="preserve"> </w:t>
      </w:r>
      <w:r w:rsidR="000664AD">
        <w:t xml:space="preserve">primárně </w:t>
      </w:r>
      <w:r w:rsidRPr="00477971">
        <w:rPr>
          <w:b/>
        </w:rPr>
        <w:t>zaměřuje na</w:t>
      </w:r>
      <w:r>
        <w:t xml:space="preserve"> </w:t>
      </w:r>
      <w:r w:rsidRPr="00B6622F">
        <w:rPr>
          <w:b/>
        </w:rPr>
        <w:t xml:space="preserve">přírodovědné </w:t>
      </w:r>
      <w:r w:rsidR="00B87683">
        <w:rPr>
          <w:b/>
        </w:rPr>
        <w:t>předměty</w:t>
      </w:r>
      <w:r w:rsidR="003E4472">
        <w:rPr>
          <w:b/>
        </w:rPr>
        <w:t xml:space="preserve"> </w:t>
      </w:r>
      <w:r w:rsidR="003E4472" w:rsidRPr="003E4472">
        <w:t>(</w:t>
      </w:r>
      <w:r w:rsidR="003E4472">
        <w:t xml:space="preserve">dle své </w:t>
      </w:r>
      <w:r w:rsidR="003E4472" w:rsidRPr="003E4472">
        <w:t>vzdělávací tradice)</w:t>
      </w:r>
      <w:r w:rsidRPr="003E4472">
        <w:t>,</w:t>
      </w:r>
      <w:r w:rsidRPr="00477971">
        <w:t xml:space="preserve"> což zajišťuje</w:t>
      </w:r>
      <w:r>
        <w:rPr>
          <w:b/>
        </w:rPr>
        <w:t xml:space="preserve"> </w:t>
      </w:r>
      <w:r w:rsidRPr="00223742">
        <w:rPr>
          <w:u w:val="single"/>
        </w:rPr>
        <w:t>zvýšeným počtem</w:t>
      </w:r>
      <w:r w:rsidR="005368E2">
        <w:rPr>
          <w:u w:val="single"/>
        </w:rPr>
        <w:t xml:space="preserve"> </w:t>
      </w:r>
      <w:r w:rsidRPr="00223742">
        <w:rPr>
          <w:u w:val="single"/>
        </w:rPr>
        <w:t>hodin</w:t>
      </w:r>
      <w:r>
        <w:t xml:space="preserve"> předmětu Matematika ve všech ročnících, dále pak </w:t>
      </w:r>
      <w:r w:rsidRPr="00223742">
        <w:rPr>
          <w:u w:val="single"/>
        </w:rPr>
        <w:t>dělením žáků na menší skupiny</w:t>
      </w:r>
      <w:r>
        <w:t xml:space="preserve"> v předmětech Matematika a Přírodověda na I. stupni; Matematika, Chemie, Přírodopis a </w:t>
      </w:r>
      <w:r>
        <w:rPr>
          <w:bCs/>
        </w:rPr>
        <w:t>F</w:t>
      </w:r>
      <w:r w:rsidRPr="00B6622F">
        <w:rPr>
          <w:bCs/>
        </w:rPr>
        <w:t>yzika</w:t>
      </w:r>
      <w:r>
        <w:rPr>
          <w:bCs/>
        </w:rPr>
        <w:t xml:space="preserve"> na II. stupni. Zaměření na přírodovědné vzdělání je realizováno také nabídkou (povinného) </w:t>
      </w:r>
      <w:r w:rsidRPr="00223742">
        <w:rPr>
          <w:bCs/>
          <w:u w:val="single"/>
        </w:rPr>
        <w:t>volitelného předmětu</w:t>
      </w:r>
      <w:r w:rsidR="0084405E">
        <w:rPr>
          <w:bCs/>
          <w:u w:val="single"/>
        </w:rPr>
        <w:t xml:space="preserve"> na II. stupni</w:t>
      </w:r>
      <w:r>
        <w:rPr>
          <w:bCs/>
        </w:rPr>
        <w:t xml:space="preserve">. </w:t>
      </w:r>
    </w:p>
    <w:p w:rsidR="007734EC" w:rsidRDefault="007734EC" w:rsidP="00A4782C">
      <w:pPr>
        <w:spacing w:line="276" w:lineRule="auto"/>
        <w:jc w:val="both"/>
        <w:rPr>
          <w:bCs/>
        </w:rPr>
      </w:pPr>
    </w:p>
    <w:p w:rsidR="005368E2" w:rsidRDefault="007734EC" w:rsidP="005368E2">
      <w:pPr>
        <w:spacing w:line="276" w:lineRule="auto"/>
        <w:jc w:val="both"/>
      </w:pPr>
      <w:r>
        <w:rPr>
          <w:bCs/>
        </w:rPr>
        <w:t>N</w:t>
      </w:r>
      <w:r w:rsidR="00EA6014">
        <w:rPr>
          <w:bCs/>
        </w:rPr>
        <w:t>a</w:t>
      </w:r>
      <w:r>
        <w:rPr>
          <w:bCs/>
        </w:rPr>
        <w:t xml:space="preserve"> základě provedené analýzy výchovných</w:t>
      </w:r>
      <w:r w:rsidR="008F2CD6">
        <w:rPr>
          <w:bCs/>
        </w:rPr>
        <w:t xml:space="preserve"> a </w:t>
      </w:r>
      <w:r>
        <w:rPr>
          <w:bCs/>
        </w:rPr>
        <w:t>vzd</w:t>
      </w:r>
      <w:r w:rsidR="00A4782C">
        <w:rPr>
          <w:bCs/>
        </w:rPr>
        <w:t>ělávací</w:t>
      </w:r>
      <w:r>
        <w:rPr>
          <w:bCs/>
        </w:rPr>
        <w:t>ch</w:t>
      </w:r>
      <w:r w:rsidR="00A4782C">
        <w:rPr>
          <w:bCs/>
        </w:rPr>
        <w:t xml:space="preserve"> potřeb žáků</w:t>
      </w:r>
      <w:r>
        <w:rPr>
          <w:bCs/>
        </w:rPr>
        <w:t>, podmínek školy</w:t>
      </w:r>
      <w:r w:rsidR="00EA6014">
        <w:rPr>
          <w:bCs/>
        </w:rPr>
        <w:t>, jako forma podpory nadání a na základě</w:t>
      </w:r>
      <w:r>
        <w:rPr>
          <w:bCs/>
        </w:rPr>
        <w:t xml:space="preserve"> po</w:t>
      </w:r>
      <w:r w:rsidR="00EA6014">
        <w:rPr>
          <w:bCs/>
        </w:rPr>
        <w:t>ptávky</w:t>
      </w:r>
      <w:r>
        <w:rPr>
          <w:bCs/>
        </w:rPr>
        <w:t xml:space="preserve"> rodičů v červnu 2023</w:t>
      </w:r>
      <w:r>
        <w:rPr>
          <w:rStyle w:val="Znakapoznpodarou"/>
          <w:bCs/>
        </w:rPr>
        <w:footnoteReference w:id="1"/>
      </w:r>
      <w:r>
        <w:rPr>
          <w:bCs/>
        </w:rPr>
        <w:t xml:space="preserve"> bylo zaměření školy rozšířeno i na </w:t>
      </w:r>
      <w:r w:rsidR="008F2CD6" w:rsidRPr="00B87683">
        <w:t>rozvoj</w:t>
      </w:r>
      <w:r w:rsidRPr="00B87683">
        <w:t xml:space="preserve"> komunikačních dovedností</w:t>
      </w:r>
      <w:r w:rsidRPr="008F2CD6">
        <w:rPr>
          <w:b/>
          <w:bCs/>
        </w:rPr>
        <w:t xml:space="preserve"> v</w:t>
      </w:r>
      <w:r w:rsidR="000664AD">
        <w:rPr>
          <w:b/>
          <w:bCs/>
        </w:rPr>
        <w:t> cizích jazycích,</w:t>
      </w:r>
      <w:r w:rsidR="008F2CD6">
        <w:rPr>
          <w:b/>
          <w:bCs/>
        </w:rPr>
        <w:t xml:space="preserve"> </w:t>
      </w:r>
      <w:r w:rsidR="008F2CD6" w:rsidRPr="008F2CD6">
        <w:rPr>
          <w:bCs/>
        </w:rPr>
        <w:t>což</w:t>
      </w:r>
      <w:r w:rsidR="008F2CD6">
        <w:rPr>
          <w:bCs/>
        </w:rPr>
        <w:t xml:space="preserve"> bude realizováno od školního roku 2023/24 zařazením volitelného předmětu Konverzace v</w:t>
      </w:r>
      <w:r w:rsidR="000664AD">
        <w:rPr>
          <w:bCs/>
        </w:rPr>
        <w:t> </w:t>
      </w:r>
      <w:r w:rsidR="008F2CD6">
        <w:rPr>
          <w:bCs/>
        </w:rPr>
        <w:t>angličtině</w:t>
      </w:r>
      <w:r w:rsidR="000664AD">
        <w:rPr>
          <w:bCs/>
        </w:rPr>
        <w:t xml:space="preserve"> a druhého cizího jazyka Španělský jazyk</w:t>
      </w:r>
      <w:r w:rsidR="008F2CD6">
        <w:rPr>
          <w:bCs/>
        </w:rPr>
        <w:t xml:space="preserve">. </w:t>
      </w:r>
      <w:r w:rsidR="005368E2">
        <w:rPr>
          <w:bCs/>
        </w:rPr>
        <w:t>Důkazem zájmu o cizí jazyky jsou i</w:t>
      </w:r>
      <w:r w:rsidR="005368E2">
        <w:t xml:space="preserve"> výborné výsledky žáků v anglickém jazyce</w:t>
      </w:r>
      <w:r w:rsidR="005368E2">
        <w:rPr>
          <w:rStyle w:val="Znakapoznpodarou"/>
        </w:rPr>
        <w:footnoteReference w:id="2"/>
      </w:r>
      <w:r w:rsidR="005368E2">
        <w:t xml:space="preserve">. </w:t>
      </w:r>
    </w:p>
    <w:p w:rsidR="008F2CD6" w:rsidRDefault="008F2CD6" w:rsidP="00A4782C">
      <w:pPr>
        <w:spacing w:line="276" w:lineRule="auto"/>
        <w:jc w:val="both"/>
        <w:rPr>
          <w:bCs/>
        </w:rPr>
      </w:pPr>
    </w:p>
    <w:p w:rsidR="008F2CD6" w:rsidRDefault="008F2CD6" w:rsidP="00A4782C">
      <w:pPr>
        <w:spacing w:line="276" w:lineRule="auto"/>
        <w:jc w:val="both"/>
        <w:rPr>
          <w:bCs/>
        </w:rPr>
      </w:pPr>
      <w:r>
        <w:rPr>
          <w:bCs/>
        </w:rPr>
        <w:t xml:space="preserve">Na základě analýzy vzešla i </w:t>
      </w:r>
      <w:r w:rsidRPr="00B87683">
        <w:rPr>
          <w:bCs/>
        </w:rPr>
        <w:t>potřeba rozvíjet</w:t>
      </w:r>
      <w:r w:rsidRPr="008F2CD6">
        <w:rPr>
          <w:b/>
          <w:bCs/>
        </w:rPr>
        <w:t xml:space="preserve"> pohybov</w:t>
      </w:r>
      <w:r>
        <w:rPr>
          <w:b/>
          <w:bCs/>
        </w:rPr>
        <w:t>é</w:t>
      </w:r>
      <w:r w:rsidRPr="008F2CD6">
        <w:rPr>
          <w:b/>
          <w:bCs/>
        </w:rPr>
        <w:t xml:space="preserve"> dovednost</w:t>
      </w:r>
      <w:r>
        <w:rPr>
          <w:b/>
          <w:bCs/>
        </w:rPr>
        <w:t>i</w:t>
      </w:r>
      <w:r w:rsidRPr="008F2CD6">
        <w:rPr>
          <w:b/>
          <w:bCs/>
        </w:rPr>
        <w:t xml:space="preserve"> žáků</w:t>
      </w:r>
      <w:r>
        <w:rPr>
          <w:bCs/>
        </w:rPr>
        <w:t xml:space="preserve">, proto byly </w:t>
      </w:r>
      <w:r w:rsidR="007734EC">
        <w:rPr>
          <w:bCs/>
        </w:rPr>
        <w:t xml:space="preserve">do nabídky </w:t>
      </w:r>
      <w:r>
        <w:rPr>
          <w:bCs/>
        </w:rPr>
        <w:t>volitelných předmětů nově zařazeny Sportovní činnosti.</w:t>
      </w:r>
    </w:p>
    <w:p w:rsidR="000664AD" w:rsidRDefault="000664AD" w:rsidP="00A4782C">
      <w:pPr>
        <w:spacing w:line="276" w:lineRule="auto"/>
        <w:jc w:val="both"/>
        <w:rPr>
          <w:bCs/>
        </w:rPr>
      </w:pPr>
    </w:p>
    <w:p w:rsidR="008F2CD6" w:rsidRDefault="008F2CD6" w:rsidP="00F00EB7">
      <w:pPr>
        <w:spacing w:line="276" w:lineRule="auto"/>
        <w:jc w:val="both"/>
        <w:rPr>
          <w:bCs/>
        </w:rPr>
      </w:pPr>
      <w:r>
        <w:rPr>
          <w:bCs/>
        </w:rPr>
        <w:t xml:space="preserve">Stálá poptávka po informační gramotnosti dala podnět ke vzniku </w:t>
      </w:r>
      <w:r w:rsidR="000664AD">
        <w:rPr>
          <w:bCs/>
        </w:rPr>
        <w:t xml:space="preserve">volitelného </w:t>
      </w:r>
      <w:r>
        <w:rPr>
          <w:bCs/>
        </w:rPr>
        <w:t xml:space="preserve">předmětu Seminář </w:t>
      </w:r>
      <w:r w:rsidR="00F00EB7">
        <w:rPr>
          <w:bCs/>
        </w:rPr>
        <w:t>z informatiky</w:t>
      </w:r>
      <w:r>
        <w:rPr>
          <w:bCs/>
        </w:rPr>
        <w:t xml:space="preserve"> a robotik</w:t>
      </w:r>
      <w:r w:rsidR="00F00EB7">
        <w:rPr>
          <w:bCs/>
        </w:rPr>
        <w:t>y</w:t>
      </w:r>
      <w:r w:rsidR="00C9525A">
        <w:rPr>
          <w:bCs/>
        </w:rPr>
        <w:t xml:space="preserve"> a </w:t>
      </w:r>
      <w:r w:rsidR="00C9525A" w:rsidRPr="00C9525A">
        <w:rPr>
          <w:bCs/>
          <w:color w:val="FF0000"/>
        </w:rPr>
        <w:t>3D modelování a tisk</w:t>
      </w:r>
      <w:r w:rsidR="000664AD">
        <w:rPr>
          <w:bCs/>
        </w:rPr>
        <w:t>.</w:t>
      </w:r>
      <w:r w:rsidR="000664AD">
        <w:rPr>
          <w:rStyle w:val="Znakapoznpodarou"/>
          <w:bCs/>
        </w:rPr>
        <w:footnoteReference w:id="3"/>
      </w:r>
      <w:r>
        <w:rPr>
          <w:bCs/>
        </w:rPr>
        <w:t xml:space="preserve"> </w:t>
      </w:r>
    </w:p>
    <w:p w:rsidR="0084405E" w:rsidRDefault="0084405E" w:rsidP="00A4782C">
      <w:pPr>
        <w:spacing w:line="276" w:lineRule="auto"/>
        <w:jc w:val="both"/>
        <w:rPr>
          <w:bCs/>
        </w:rPr>
      </w:pPr>
    </w:p>
    <w:p w:rsidR="00A4782C" w:rsidRPr="00947992" w:rsidRDefault="00A4782C" w:rsidP="00A4782C">
      <w:pPr>
        <w:spacing w:line="276" w:lineRule="auto"/>
        <w:jc w:val="both"/>
        <w:rPr>
          <w:b/>
          <w:bCs/>
        </w:rPr>
      </w:pPr>
      <w:r>
        <w:rPr>
          <w:b/>
          <w:bCs/>
        </w:rPr>
        <w:t>Tabulka č.1: Přehled volitelných předmětů na II. stupni</w:t>
      </w:r>
    </w:p>
    <w:tbl>
      <w:tblPr>
        <w:tblStyle w:val="Mkatabulky"/>
        <w:tblW w:w="0" w:type="auto"/>
        <w:tblLook w:val="04A0"/>
      </w:tblPr>
      <w:tblGrid>
        <w:gridCol w:w="985"/>
        <w:gridCol w:w="4320"/>
        <w:gridCol w:w="3757"/>
      </w:tblGrid>
      <w:tr w:rsidR="00A4782C" w:rsidTr="003E4472">
        <w:tc>
          <w:tcPr>
            <w:tcW w:w="985" w:type="dxa"/>
          </w:tcPr>
          <w:p w:rsidR="00A4782C" w:rsidRDefault="00A4782C" w:rsidP="003E4472">
            <w:pPr>
              <w:jc w:val="both"/>
            </w:pPr>
          </w:p>
        </w:tc>
        <w:tc>
          <w:tcPr>
            <w:tcW w:w="4320" w:type="dxa"/>
          </w:tcPr>
          <w:p w:rsidR="00A4782C" w:rsidRDefault="00A4782C" w:rsidP="003E4472">
            <w:pPr>
              <w:jc w:val="both"/>
              <w:rPr>
                <w:b/>
              </w:rPr>
            </w:pPr>
            <w:r>
              <w:t xml:space="preserve">dle </w:t>
            </w:r>
            <w:r w:rsidRPr="00BD6472">
              <w:rPr>
                <w:b/>
              </w:rPr>
              <w:t>přírodovědného zaměření školy</w:t>
            </w:r>
            <w:r>
              <w:rPr>
                <w:b/>
              </w:rPr>
              <w:t xml:space="preserve"> </w:t>
            </w:r>
          </w:p>
          <w:p w:rsidR="00A4782C" w:rsidRDefault="00A4782C" w:rsidP="003E4472">
            <w:pPr>
              <w:jc w:val="both"/>
            </w:pPr>
            <w:r>
              <w:rPr>
                <w:b/>
              </w:rPr>
              <w:t>(1 hodina týdně)</w:t>
            </w:r>
          </w:p>
        </w:tc>
        <w:tc>
          <w:tcPr>
            <w:tcW w:w="3757" w:type="dxa"/>
          </w:tcPr>
          <w:p w:rsidR="00A4782C" w:rsidRDefault="00A4782C" w:rsidP="003E4472">
            <w:pPr>
              <w:jc w:val="both"/>
              <w:rPr>
                <w:b/>
              </w:rPr>
            </w:pPr>
            <w:r>
              <w:t xml:space="preserve">dle </w:t>
            </w:r>
            <w:r w:rsidRPr="00BD6472">
              <w:rPr>
                <w:b/>
              </w:rPr>
              <w:t xml:space="preserve">vzdělávacích potřeb </w:t>
            </w:r>
            <w:r w:rsidR="00967B70">
              <w:rPr>
                <w:b/>
              </w:rPr>
              <w:t xml:space="preserve">a nadání </w:t>
            </w:r>
            <w:r w:rsidRPr="00BD6472">
              <w:rPr>
                <w:b/>
              </w:rPr>
              <w:t>žáků</w:t>
            </w:r>
            <w:r>
              <w:rPr>
                <w:b/>
              </w:rPr>
              <w:t xml:space="preserve"> </w:t>
            </w:r>
          </w:p>
          <w:p w:rsidR="00A4782C" w:rsidRDefault="00A4782C" w:rsidP="003E4472">
            <w:pPr>
              <w:jc w:val="both"/>
            </w:pPr>
            <w:r>
              <w:rPr>
                <w:b/>
              </w:rPr>
              <w:t>(1 hodina týdně)</w:t>
            </w:r>
          </w:p>
        </w:tc>
      </w:tr>
      <w:tr w:rsidR="00A4782C" w:rsidTr="003E4472">
        <w:tc>
          <w:tcPr>
            <w:tcW w:w="985" w:type="dxa"/>
          </w:tcPr>
          <w:p w:rsidR="00A4782C" w:rsidRDefault="00A4782C" w:rsidP="003E4472">
            <w:pPr>
              <w:jc w:val="both"/>
            </w:pPr>
            <w:r>
              <w:t>6. ročník</w:t>
            </w:r>
          </w:p>
        </w:tc>
        <w:tc>
          <w:tcPr>
            <w:tcW w:w="4320" w:type="dxa"/>
          </w:tcPr>
          <w:p w:rsidR="00A4782C" w:rsidRDefault="00A4782C" w:rsidP="003E4472">
            <w:pPr>
              <w:jc w:val="both"/>
            </w:pPr>
            <w:r>
              <w:t xml:space="preserve">Cvičení z matematiky </w:t>
            </w:r>
          </w:p>
        </w:tc>
        <w:tc>
          <w:tcPr>
            <w:tcW w:w="3757" w:type="dxa"/>
          </w:tcPr>
          <w:p w:rsidR="00A4782C" w:rsidRDefault="00A4782C" w:rsidP="003E4472">
            <w:pPr>
              <w:jc w:val="both"/>
            </w:pPr>
            <w:r>
              <w:t>Sportovní činnosti</w:t>
            </w:r>
          </w:p>
          <w:p w:rsidR="00A4782C" w:rsidRDefault="00A4782C" w:rsidP="003E4472">
            <w:pPr>
              <w:jc w:val="both"/>
            </w:pPr>
            <w:r>
              <w:t>Seminář z</w:t>
            </w:r>
            <w:r w:rsidR="00C9525A">
              <w:t> </w:t>
            </w:r>
            <w:r>
              <w:t>dějepisu</w:t>
            </w:r>
          </w:p>
          <w:p w:rsidR="00C9525A" w:rsidRPr="00C9525A" w:rsidRDefault="00C9525A" w:rsidP="00C9525A">
            <w:pPr>
              <w:jc w:val="both"/>
              <w:rPr>
                <w:color w:val="FF0000"/>
              </w:rPr>
            </w:pPr>
            <w:r w:rsidRPr="00C9525A">
              <w:rPr>
                <w:bCs/>
                <w:color w:val="FF0000"/>
              </w:rPr>
              <w:t>Konverzace v angličtině</w:t>
            </w:r>
          </w:p>
        </w:tc>
      </w:tr>
      <w:tr w:rsidR="00A4782C" w:rsidTr="003E4472">
        <w:tc>
          <w:tcPr>
            <w:tcW w:w="985" w:type="dxa"/>
          </w:tcPr>
          <w:p w:rsidR="00A4782C" w:rsidRDefault="00A4782C" w:rsidP="003E4472">
            <w:pPr>
              <w:jc w:val="both"/>
            </w:pPr>
            <w:r>
              <w:t>7. ročník</w:t>
            </w:r>
          </w:p>
        </w:tc>
        <w:tc>
          <w:tcPr>
            <w:tcW w:w="4320" w:type="dxa"/>
          </w:tcPr>
          <w:p w:rsidR="00A4782C" w:rsidRDefault="00A4782C" w:rsidP="003E4472">
            <w:pPr>
              <w:jc w:val="both"/>
            </w:pPr>
            <w:r>
              <w:t xml:space="preserve">Cvičení z matematiky </w:t>
            </w:r>
          </w:p>
        </w:tc>
        <w:tc>
          <w:tcPr>
            <w:tcW w:w="3757" w:type="dxa"/>
          </w:tcPr>
          <w:p w:rsidR="00A4782C" w:rsidRDefault="00A4782C" w:rsidP="003E4472">
            <w:pPr>
              <w:jc w:val="both"/>
              <w:rPr>
                <w:bCs/>
              </w:rPr>
            </w:pPr>
            <w:r>
              <w:rPr>
                <w:bCs/>
              </w:rPr>
              <w:t>Konverzace v angličtině</w:t>
            </w:r>
          </w:p>
          <w:p w:rsidR="00C9525A" w:rsidRDefault="00A4782C" w:rsidP="003E4472">
            <w:pPr>
              <w:jc w:val="both"/>
              <w:rPr>
                <w:bCs/>
              </w:rPr>
            </w:pPr>
            <w:r>
              <w:rPr>
                <w:bCs/>
              </w:rPr>
              <w:t xml:space="preserve">Seminář </w:t>
            </w:r>
            <w:r w:rsidR="00F00EB7">
              <w:rPr>
                <w:bCs/>
              </w:rPr>
              <w:t xml:space="preserve">z informatiky </w:t>
            </w:r>
            <w:r>
              <w:rPr>
                <w:bCs/>
              </w:rPr>
              <w:t>a robotik</w:t>
            </w:r>
            <w:r w:rsidR="00F00EB7">
              <w:rPr>
                <w:bCs/>
              </w:rPr>
              <w:t>y</w:t>
            </w:r>
          </w:p>
          <w:p w:rsidR="00C9525A" w:rsidRPr="00C9525A" w:rsidRDefault="00C9525A" w:rsidP="003E4472">
            <w:pPr>
              <w:jc w:val="both"/>
              <w:rPr>
                <w:bCs/>
                <w:color w:val="FF0000"/>
              </w:rPr>
            </w:pPr>
            <w:r w:rsidRPr="00C9525A">
              <w:rPr>
                <w:bCs/>
                <w:color w:val="FF0000"/>
              </w:rPr>
              <w:t>Sportovní činnosti</w:t>
            </w:r>
          </w:p>
        </w:tc>
      </w:tr>
      <w:tr w:rsidR="00A4782C" w:rsidTr="003E4472">
        <w:tc>
          <w:tcPr>
            <w:tcW w:w="985" w:type="dxa"/>
          </w:tcPr>
          <w:p w:rsidR="00A4782C" w:rsidRDefault="00A4782C" w:rsidP="003E4472">
            <w:pPr>
              <w:jc w:val="both"/>
            </w:pPr>
            <w:r>
              <w:t>8. ročník</w:t>
            </w:r>
          </w:p>
        </w:tc>
        <w:tc>
          <w:tcPr>
            <w:tcW w:w="4320" w:type="dxa"/>
          </w:tcPr>
          <w:p w:rsidR="00A4782C" w:rsidRDefault="00A4782C" w:rsidP="003E4472">
            <w:pPr>
              <w:jc w:val="both"/>
            </w:pPr>
            <w:r>
              <w:t xml:space="preserve">Cvičení z matematiky </w:t>
            </w:r>
          </w:p>
        </w:tc>
        <w:tc>
          <w:tcPr>
            <w:tcW w:w="3757" w:type="dxa"/>
          </w:tcPr>
          <w:p w:rsidR="00A4782C" w:rsidRDefault="00A4782C" w:rsidP="003E4472">
            <w:pPr>
              <w:jc w:val="both"/>
              <w:rPr>
                <w:bCs/>
              </w:rPr>
            </w:pPr>
            <w:r>
              <w:rPr>
                <w:bCs/>
              </w:rPr>
              <w:t>Konverzace v angličtině</w:t>
            </w:r>
          </w:p>
          <w:p w:rsidR="00A4782C" w:rsidRDefault="00A4782C" w:rsidP="003E4472">
            <w:pPr>
              <w:jc w:val="both"/>
              <w:rPr>
                <w:bCs/>
              </w:rPr>
            </w:pPr>
            <w:r>
              <w:rPr>
                <w:bCs/>
              </w:rPr>
              <w:t>Seminář ze zeměpisu</w:t>
            </w:r>
          </w:p>
          <w:p w:rsidR="00C9525A" w:rsidRPr="00C9525A" w:rsidRDefault="00C9525A" w:rsidP="003E4472">
            <w:pPr>
              <w:jc w:val="both"/>
              <w:rPr>
                <w:color w:val="FF0000"/>
              </w:rPr>
            </w:pPr>
            <w:r w:rsidRPr="00C9525A">
              <w:rPr>
                <w:bCs/>
                <w:color w:val="FF0000"/>
              </w:rPr>
              <w:t>3D modelování a tisk</w:t>
            </w:r>
          </w:p>
        </w:tc>
      </w:tr>
      <w:tr w:rsidR="00A4782C" w:rsidTr="003E4472">
        <w:tc>
          <w:tcPr>
            <w:tcW w:w="985" w:type="dxa"/>
          </w:tcPr>
          <w:p w:rsidR="00A4782C" w:rsidRDefault="00A4782C" w:rsidP="003E4472">
            <w:pPr>
              <w:jc w:val="both"/>
            </w:pPr>
            <w:r>
              <w:t>9. ročník</w:t>
            </w:r>
          </w:p>
        </w:tc>
        <w:tc>
          <w:tcPr>
            <w:tcW w:w="4320" w:type="dxa"/>
          </w:tcPr>
          <w:p w:rsidR="00A4782C" w:rsidRDefault="00A4782C" w:rsidP="003E4472">
            <w:pPr>
              <w:jc w:val="both"/>
            </w:pPr>
            <w:r>
              <w:t>Cvičení z matematiky</w:t>
            </w:r>
          </w:p>
          <w:p w:rsidR="00A4782C" w:rsidRDefault="00A4782C" w:rsidP="003E4472">
            <w:pPr>
              <w:jc w:val="both"/>
            </w:pPr>
            <w:r>
              <w:rPr>
                <w:bCs/>
              </w:rPr>
              <w:t>Cvičení z chemie a přírodopisu</w:t>
            </w:r>
          </w:p>
        </w:tc>
        <w:tc>
          <w:tcPr>
            <w:tcW w:w="3757" w:type="dxa"/>
          </w:tcPr>
          <w:p w:rsidR="00A4782C" w:rsidRDefault="00A4782C" w:rsidP="003E4472">
            <w:pPr>
              <w:jc w:val="both"/>
              <w:rPr>
                <w:bCs/>
              </w:rPr>
            </w:pPr>
            <w:r>
              <w:rPr>
                <w:bCs/>
              </w:rPr>
              <w:t>Konverzace v</w:t>
            </w:r>
            <w:r w:rsidR="00C9525A">
              <w:rPr>
                <w:bCs/>
              </w:rPr>
              <w:t> </w:t>
            </w:r>
            <w:r>
              <w:rPr>
                <w:bCs/>
              </w:rPr>
              <w:t>angličtině</w:t>
            </w:r>
          </w:p>
          <w:p w:rsidR="00C9525A" w:rsidRPr="00C9525A" w:rsidRDefault="00C9525A" w:rsidP="003E4472">
            <w:pPr>
              <w:jc w:val="both"/>
              <w:rPr>
                <w:color w:val="FF0000"/>
              </w:rPr>
            </w:pPr>
            <w:r w:rsidRPr="00C9525A">
              <w:rPr>
                <w:bCs/>
                <w:color w:val="FF0000"/>
              </w:rPr>
              <w:t>Domácnost a finance</w:t>
            </w:r>
          </w:p>
        </w:tc>
      </w:tr>
    </w:tbl>
    <w:p w:rsidR="00A4782C" w:rsidRDefault="00A4782C" w:rsidP="00A4782C">
      <w:pPr>
        <w:jc w:val="both"/>
      </w:pPr>
    </w:p>
    <w:p w:rsidR="00A4782C" w:rsidRDefault="00A4782C" w:rsidP="00A4782C">
      <w:pPr>
        <w:jc w:val="both"/>
      </w:pPr>
    </w:p>
    <w:p w:rsidR="00A4782C" w:rsidRPr="007B1AA4" w:rsidRDefault="00A4782C" w:rsidP="00A4782C">
      <w:pPr>
        <w:jc w:val="both"/>
        <w:rPr>
          <w:b/>
        </w:rPr>
      </w:pPr>
      <w:r w:rsidRPr="007B1AA4">
        <w:rPr>
          <w:b/>
        </w:rPr>
        <w:t>Tabulka č. 2: Přehled výuky cizích jazyků</w:t>
      </w:r>
    </w:p>
    <w:tbl>
      <w:tblPr>
        <w:tblStyle w:val="Mkatabulky"/>
        <w:tblW w:w="0" w:type="auto"/>
        <w:tblLook w:val="04A0"/>
      </w:tblPr>
      <w:tblGrid>
        <w:gridCol w:w="1345"/>
        <w:gridCol w:w="3960"/>
        <w:gridCol w:w="3757"/>
      </w:tblGrid>
      <w:tr w:rsidR="00A4782C" w:rsidTr="003E4472">
        <w:tc>
          <w:tcPr>
            <w:tcW w:w="1345" w:type="dxa"/>
          </w:tcPr>
          <w:p w:rsidR="00A4782C" w:rsidRDefault="00A4782C" w:rsidP="003E4472">
            <w:pPr>
              <w:jc w:val="both"/>
            </w:pPr>
          </w:p>
        </w:tc>
        <w:tc>
          <w:tcPr>
            <w:tcW w:w="3960" w:type="dxa"/>
          </w:tcPr>
          <w:p w:rsidR="00A4782C" w:rsidRDefault="00632F85" w:rsidP="00A4782C">
            <w:pPr>
              <w:pStyle w:val="Odstavecseseznamem"/>
              <w:widowControl/>
              <w:numPr>
                <w:ilvl w:val="0"/>
                <w:numId w:val="19"/>
              </w:numPr>
              <w:autoSpaceDE/>
              <w:autoSpaceDN/>
              <w:spacing w:before="0"/>
              <w:contextualSpacing/>
              <w:jc w:val="both"/>
            </w:pPr>
            <w:r>
              <w:t>c</w:t>
            </w:r>
            <w:r w:rsidR="00A4782C">
              <w:t>izí jazyk</w:t>
            </w:r>
          </w:p>
        </w:tc>
        <w:tc>
          <w:tcPr>
            <w:tcW w:w="3757" w:type="dxa"/>
          </w:tcPr>
          <w:p w:rsidR="00A4782C" w:rsidRDefault="00632F85" w:rsidP="00A4782C">
            <w:pPr>
              <w:pStyle w:val="Odstavecseseznamem"/>
              <w:widowControl/>
              <w:numPr>
                <w:ilvl w:val="0"/>
                <w:numId w:val="19"/>
              </w:numPr>
              <w:autoSpaceDE/>
              <w:autoSpaceDN/>
              <w:spacing w:before="0"/>
              <w:contextualSpacing/>
              <w:jc w:val="both"/>
            </w:pPr>
            <w:r>
              <w:t>c</w:t>
            </w:r>
            <w:r w:rsidR="00A4782C">
              <w:t>izí jazyk</w:t>
            </w:r>
          </w:p>
        </w:tc>
      </w:tr>
      <w:tr w:rsidR="00A4782C" w:rsidTr="003E4472">
        <w:tc>
          <w:tcPr>
            <w:tcW w:w="1345" w:type="dxa"/>
          </w:tcPr>
          <w:p w:rsidR="00A4782C" w:rsidRDefault="00A4782C" w:rsidP="00632F85">
            <w:pPr>
              <w:spacing w:line="276" w:lineRule="auto"/>
              <w:jc w:val="both"/>
            </w:pPr>
            <w:r>
              <w:t>1.-2.ročník</w:t>
            </w:r>
          </w:p>
        </w:tc>
        <w:tc>
          <w:tcPr>
            <w:tcW w:w="3960" w:type="dxa"/>
          </w:tcPr>
          <w:p w:rsidR="00A4782C" w:rsidRDefault="00A4782C" w:rsidP="00632F85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3757" w:type="dxa"/>
          </w:tcPr>
          <w:p w:rsidR="00A4782C" w:rsidRDefault="00A4782C" w:rsidP="00632F85">
            <w:pPr>
              <w:spacing w:line="276" w:lineRule="auto"/>
              <w:jc w:val="center"/>
            </w:pPr>
            <w:r>
              <w:t>X</w:t>
            </w:r>
          </w:p>
        </w:tc>
      </w:tr>
      <w:tr w:rsidR="00A4782C" w:rsidTr="003E4472">
        <w:tc>
          <w:tcPr>
            <w:tcW w:w="1345" w:type="dxa"/>
          </w:tcPr>
          <w:p w:rsidR="00A4782C" w:rsidRDefault="00A4782C" w:rsidP="00632F85">
            <w:pPr>
              <w:spacing w:line="276" w:lineRule="auto"/>
              <w:jc w:val="both"/>
            </w:pPr>
            <w:r>
              <w:t>3.-</w:t>
            </w:r>
            <w:r w:rsidR="00F00EB7">
              <w:t xml:space="preserve"> </w:t>
            </w:r>
            <w:r>
              <w:t>6.ročník</w:t>
            </w:r>
          </w:p>
        </w:tc>
        <w:tc>
          <w:tcPr>
            <w:tcW w:w="3960" w:type="dxa"/>
          </w:tcPr>
          <w:p w:rsidR="00A4782C" w:rsidRDefault="00A4782C" w:rsidP="00632F85">
            <w:pPr>
              <w:spacing w:line="276" w:lineRule="auto"/>
              <w:jc w:val="center"/>
            </w:pPr>
            <w:r>
              <w:t>Anglický jazyk</w:t>
            </w:r>
          </w:p>
        </w:tc>
        <w:tc>
          <w:tcPr>
            <w:tcW w:w="3757" w:type="dxa"/>
          </w:tcPr>
          <w:p w:rsidR="00A4782C" w:rsidRDefault="00A4782C" w:rsidP="00632F85">
            <w:pPr>
              <w:spacing w:line="276" w:lineRule="auto"/>
              <w:jc w:val="center"/>
            </w:pPr>
            <w:r>
              <w:t>X</w:t>
            </w:r>
          </w:p>
        </w:tc>
      </w:tr>
      <w:tr w:rsidR="00A4782C" w:rsidTr="003E4472">
        <w:tc>
          <w:tcPr>
            <w:tcW w:w="1345" w:type="dxa"/>
          </w:tcPr>
          <w:p w:rsidR="00A4782C" w:rsidRDefault="00A4782C" w:rsidP="00632F85">
            <w:pPr>
              <w:spacing w:line="276" w:lineRule="auto"/>
              <w:jc w:val="both"/>
            </w:pPr>
            <w:r>
              <w:t>7.-</w:t>
            </w:r>
            <w:r w:rsidR="00F00EB7">
              <w:t xml:space="preserve"> </w:t>
            </w:r>
            <w:r>
              <w:t>9.ročník</w:t>
            </w:r>
          </w:p>
        </w:tc>
        <w:tc>
          <w:tcPr>
            <w:tcW w:w="3960" w:type="dxa"/>
          </w:tcPr>
          <w:p w:rsidR="00A4782C" w:rsidRDefault="00A4782C" w:rsidP="00632F85">
            <w:pPr>
              <w:spacing w:line="276" w:lineRule="auto"/>
              <w:jc w:val="center"/>
            </w:pPr>
            <w:r>
              <w:t>Anglický jazyk</w:t>
            </w:r>
          </w:p>
        </w:tc>
        <w:tc>
          <w:tcPr>
            <w:tcW w:w="3757" w:type="dxa"/>
          </w:tcPr>
          <w:p w:rsidR="00A4782C" w:rsidRDefault="00A4782C" w:rsidP="00632F85">
            <w:pPr>
              <w:spacing w:line="276" w:lineRule="auto"/>
              <w:jc w:val="center"/>
            </w:pPr>
            <w:r>
              <w:t xml:space="preserve">Německý jazyk / Španělský jazyk/ </w:t>
            </w:r>
            <w:r>
              <w:rPr>
                <w:rStyle w:val="Znakapoznpodarou"/>
              </w:rPr>
              <w:footnoteReference w:id="4"/>
            </w:r>
          </w:p>
        </w:tc>
      </w:tr>
    </w:tbl>
    <w:p w:rsidR="00A4782C" w:rsidRDefault="00A4782C" w:rsidP="0037422D">
      <w:pPr>
        <w:pStyle w:val="Zkladntext"/>
        <w:spacing w:line="312" w:lineRule="auto"/>
        <w:ind w:left="140" w:firstLine="568"/>
        <w:jc w:val="both"/>
      </w:pPr>
    </w:p>
    <w:p w:rsidR="00F8380B" w:rsidRDefault="00F8380B" w:rsidP="005368E2">
      <w:pPr>
        <w:pStyle w:val="Zkladntext"/>
        <w:spacing w:line="276" w:lineRule="auto"/>
        <w:ind w:left="140"/>
        <w:jc w:val="both"/>
      </w:pPr>
      <w:r w:rsidRPr="00632F85">
        <w:rPr>
          <w:u w:val="single"/>
        </w:rPr>
        <w:t>Na I. stupni</w:t>
      </w:r>
      <w:r>
        <w:t xml:space="preserve"> jsou žáci 1. ročníku vyučováni ve čtení </w:t>
      </w:r>
      <w:r w:rsidRPr="0084405E">
        <w:rPr>
          <w:u w:val="single"/>
        </w:rPr>
        <w:t>genetickou nebo slabikovou metodou</w:t>
      </w:r>
      <w:r>
        <w:t xml:space="preserve"> a v matematice tradiční metodou. </w:t>
      </w:r>
      <w:r w:rsidR="005368E2">
        <w:t xml:space="preserve">Výuka předmětu Anglický jazyk začíná od 3. ročníku I. stupně a trvá do 9. ročníku. </w:t>
      </w:r>
      <w:r w:rsidRPr="003E4472">
        <w:t>Ve</w:t>
      </w:r>
      <w:r w:rsidR="009948C9" w:rsidRPr="003E4472">
        <w:t xml:space="preserve"> </w:t>
      </w:r>
      <w:r w:rsidR="003E4472" w:rsidRPr="003E4472">
        <w:t xml:space="preserve">3. a </w:t>
      </w:r>
      <w:r w:rsidR="00632F85" w:rsidRPr="003E4472">
        <w:t>4</w:t>
      </w:r>
      <w:r w:rsidRPr="003E4472">
        <w:t>.  ročníku</w:t>
      </w:r>
      <w:r>
        <w:t xml:space="preserve"> se žáci účastní výuky </w:t>
      </w:r>
      <w:r w:rsidRPr="0084405E">
        <w:rPr>
          <w:b/>
          <w:bCs/>
        </w:rPr>
        <w:t>plaván</w:t>
      </w:r>
      <w:r>
        <w:t xml:space="preserve">í, škola poskytuje žákům možnost účastnit se bruslení napříč všemi ročníky. </w:t>
      </w:r>
      <w:r w:rsidR="0084405E" w:rsidRPr="0084405E">
        <w:rPr>
          <w:b/>
          <w:bCs/>
        </w:rPr>
        <w:t>K</w:t>
      </w:r>
      <w:r w:rsidRPr="0084405E">
        <w:rPr>
          <w:b/>
          <w:bCs/>
        </w:rPr>
        <w:t>roužk</w:t>
      </w:r>
      <w:r w:rsidR="0084405E" w:rsidRPr="0084405E">
        <w:rPr>
          <w:b/>
          <w:bCs/>
        </w:rPr>
        <w:t>y</w:t>
      </w:r>
      <w:r>
        <w:t xml:space="preserve"> pro žáky I. stupně </w:t>
      </w:r>
      <w:r w:rsidR="003E4472">
        <w:t>jsou realizovány</w:t>
      </w:r>
      <w:r>
        <w:t xml:space="preserve"> v době pobytu ve školní družině.</w:t>
      </w:r>
    </w:p>
    <w:p w:rsidR="00F8380B" w:rsidRDefault="00A4782C" w:rsidP="005368E2">
      <w:pPr>
        <w:spacing w:line="276" w:lineRule="auto"/>
        <w:ind w:left="140"/>
        <w:jc w:val="both"/>
        <w:rPr>
          <w:color w:val="242424"/>
          <w:shd w:val="clear" w:color="auto" w:fill="FFFFFF"/>
        </w:rPr>
      </w:pPr>
      <w:r w:rsidRPr="00632F85">
        <w:rPr>
          <w:u w:val="single"/>
        </w:rPr>
        <w:t>Na II. stupni</w:t>
      </w:r>
      <w:r>
        <w:t xml:space="preserve"> </w:t>
      </w:r>
      <w:r w:rsidR="005368E2">
        <w:t xml:space="preserve">si v 7. ročníku žáci volí druhý cizí jazyk. Od školního roku 2023/24 si vybírají </w:t>
      </w:r>
      <w:r w:rsidR="005368E2">
        <w:rPr>
          <w:b/>
        </w:rPr>
        <w:t>N</w:t>
      </w:r>
      <w:r w:rsidR="005368E2" w:rsidRPr="00223742">
        <w:rPr>
          <w:b/>
        </w:rPr>
        <w:t>ěmecký</w:t>
      </w:r>
      <w:r w:rsidR="005368E2">
        <w:rPr>
          <w:b/>
        </w:rPr>
        <w:t xml:space="preserve"> jazyk</w:t>
      </w:r>
      <w:r w:rsidR="005368E2" w:rsidRPr="00223742">
        <w:rPr>
          <w:b/>
        </w:rPr>
        <w:t xml:space="preserve"> </w:t>
      </w:r>
      <w:r w:rsidR="005368E2" w:rsidRPr="00223742">
        <w:t>nebo</w:t>
      </w:r>
      <w:r w:rsidR="005368E2" w:rsidRPr="00223742">
        <w:rPr>
          <w:b/>
        </w:rPr>
        <w:t xml:space="preserve"> </w:t>
      </w:r>
      <w:r w:rsidR="005368E2">
        <w:rPr>
          <w:b/>
        </w:rPr>
        <w:t>Š</w:t>
      </w:r>
      <w:r w:rsidR="005368E2" w:rsidRPr="00223742">
        <w:rPr>
          <w:b/>
        </w:rPr>
        <w:t>panělský jazyk</w:t>
      </w:r>
      <w:r w:rsidR="005368E2">
        <w:rPr>
          <w:rStyle w:val="Znakapoznpodarou"/>
          <w:b/>
        </w:rPr>
        <w:footnoteReference w:id="5"/>
      </w:r>
      <w:r w:rsidR="005368E2">
        <w:rPr>
          <w:b/>
        </w:rPr>
        <w:t xml:space="preserve">. </w:t>
      </w:r>
      <w:r w:rsidR="005368E2" w:rsidRPr="00B93366">
        <w:t>P</w:t>
      </w:r>
      <w:r>
        <w:t>odle zájmu žáků v daném školním roce</w:t>
      </w:r>
      <w:r w:rsidR="003E4472">
        <w:t xml:space="preserve"> </w:t>
      </w:r>
      <w:r w:rsidR="00B93366">
        <w:t xml:space="preserve">je </w:t>
      </w:r>
      <w:r w:rsidR="003E4472">
        <w:t>realizován</w:t>
      </w:r>
      <w:r w:rsidR="00F8380B">
        <w:t xml:space="preserve"> </w:t>
      </w:r>
      <w:r w:rsidR="00F8380B" w:rsidRPr="0084405E">
        <w:rPr>
          <w:b/>
          <w:bCs/>
        </w:rPr>
        <w:t>lyžařský výcvik</w:t>
      </w:r>
      <w:r w:rsidR="003E4472">
        <w:t xml:space="preserve">. </w:t>
      </w:r>
      <w:r w:rsidR="0084405E">
        <w:t xml:space="preserve">Ve školním roce 2023/24 pokračuje nabídka </w:t>
      </w:r>
      <w:r w:rsidR="0084405E" w:rsidRPr="0084405E">
        <w:rPr>
          <w:b/>
          <w:bCs/>
        </w:rPr>
        <w:t>hudebních hodin</w:t>
      </w:r>
      <w:r w:rsidR="0084405E">
        <w:t xml:space="preserve"> </w:t>
      </w:r>
      <w:r w:rsidR="003E4472">
        <w:t xml:space="preserve">probíhajících v budově školy </w:t>
      </w:r>
      <w:r w:rsidR="0084405E">
        <w:t xml:space="preserve">pod záštitou </w:t>
      </w:r>
      <w:r w:rsidR="0084405E">
        <w:rPr>
          <w:color w:val="242424"/>
          <w:shd w:val="clear" w:color="auto" w:fill="FFFFFF"/>
        </w:rPr>
        <w:t>ZUŠ A. Dvořáka Karlovy Vary, příspěvková organizace</w:t>
      </w:r>
      <w:r w:rsidR="00632F85">
        <w:rPr>
          <w:color w:val="242424"/>
          <w:shd w:val="clear" w:color="auto" w:fill="FFFFFF"/>
        </w:rPr>
        <w:t xml:space="preserve">, </w:t>
      </w:r>
      <w:r w:rsidR="0084405E">
        <w:rPr>
          <w:color w:val="242424"/>
          <w:shd w:val="clear" w:color="auto" w:fill="FFFFFF"/>
        </w:rPr>
        <w:t xml:space="preserve">a nově </w:t>
      </w:r>
      <w:r w:rsidR="0084405E" w:rsidRPr="00632F85">
        <w:rPr>
          <w:b/>
          <w:bCs/>
          <w:color w:val="242424"/>
          <w:shd w:val="clear" w:color="auto" w:fill="FFFFFF"/>
        </w:rPr>
        <w:t>kroužk</w:t>
      </w:r>
      <w:r w:rsidR="00632F85">
        <w:rPr>
          <w:b/>
          <w:bCs/>
          <w:color w:val="242424"/>
          <w:shd w:val="clear" w:color="auto" w:fill="FFFFFF"/>
        </w:rPr>
        <w:t>y</w:t>
      </w:r>
      <w:r w:rsidR="0084405E">
        <w:rPr>
          <w:color w:val="242424"/>
          <w:shd w:val="clear" w:color="auto" w:fill="FFFFFF"/>
        </w:rPr>
        <w:t xml:space="preserve"> pod záštitou DDM </w:t>
      </w:r>
      <w:r w:rsidR="00632F85">
        <w:rPr>
          <w:color w:val="242424"/>
          <w:shd w:val="clear" w:color="auto" w:fill="FFFFFF"/>
        </w:rPr>
        <w:t>Konečná, Karlovy Vary, příspěvková organizace.</w:t>
      </w:r>
    </w:p>
    <w:p w:rsidR="00632F85" w:rsidRDefault="00632F85" w:rsidP="005368E2">
      <w:pPr>
        <w:pStyle w:val="Zkladntext"/>
        <w:spacing w:line="276" w:lineRule="auto"/>
        <w:ind w:left="140"/>
        <w:jc w:val="both"/>
      </w:pPr>
      <w:r>
        <w:t>Pro všechny žáky pravidelně připravujeme v ročním plánu projektové dny a další rozvíjející aktivity.</w:t>
      </w:r>
    </w:p>
    <w:p w:rsidR="001D30D9" w:rsidRDefault="001D30D9" w:rsidP="00A4782C">
      <w:pPr>
        <w:pStyle w:val="Zkladntext"/>
        <w:spacing w:before="11" w:line="276" w:lineRule="auto"/>
        <w:jc w:val="both"/>
      </w:pPr>
    </w:p>
    <w:p w:rsidR="001D30D9" w:rsidRDefault="001E3BDA" w:rsidP="001E3BDA">
      <w:pPr>
        <w:pStyle w:val="Nadpis21"/>
        <w:tabs>
          <w:tab w:val="left" w:pos="718"/>
        </w:tabs>
        <w:spacing w:before="0"/>
        <w:jc w:val="both"/>
      </w:pPr>
      <w:bookmarkStart w:id="2" w:name="3.2_Výchovné_a_vzdělávací_strategie_"/>
      <w:bookmarkStart w:id="3" w:name="_bookmark22"/>
      <w:bookmarkEnd w:id="2"/>
      <w:bookmarkEnd w:id="3"/>
      <w:r>
        <w:t>3.</w:t>
      </w:r>
      <w:r w:rsidR="003A51F6">
        <w:t>2</w:t>
      </w:r>
      <w:r w:rsidR="00BB35FD">
        <w:t xml:space="preserve"> </w:t>
      </w:r>
      <w:r w:rsidR="001D30D9">
        <w:t>Výchovné</w:t>
      </w:r>
      <w:r w:rsidR="001D30D9">
        <w:rPr>
          <w:spacing w:val="-9"/>
        </w:rPr>
        <w:t xml:space="preserve"> </w:t>
      </w:r>
      <w:r w:rsidR="001D30D9">
        <w:t>a</w:t>
      </w:r>
      <w:r w:rsidR="001D30D9">
        <w:rPr>
          <w:spacing w:val="-8"/>
        </w:rPr>
        <w:t xml:space="preserve"> </w:t>
      </w:r>
      <w:r w:rsidR="001D30D9">
        <w:t>vzdělávací</w:t>
      </w:r>
      <w:r w:rsidR="001D30D9">
        <w:rPr>
          <w:spacing w:val="-8"/>
        </w:rPr>
        <w:t xml:space="preserve"> </w:t>
      </w:r>
      <w:r w:rsidR="001D30D9">
        <w:t>strategie</w:t>
      </w:r>
    </w:p>
    <w:p w:rsidR="001A03D9" w:rsidRDefault="001A03D9" w:rsidP="0037422D">
      <w:pPr>
        <w:pStyle w:val="Zkladntext"/>
        <w:spacing w:before="0"/>
        <w:jc w:val="both"/>
        <w:rPr>
          <w:b/>
          <w:sz w:val="20"/>
        </w:rPr>
      </w:pPr>
    </w:p>
    <w:p w:rsidR="000628C4" w:rsidRDefault="000628C4" w:rsidP="005368E2">
      <w:pPr>
        <w:pStyle w:val="Zkladntext"/>
        <w:spacing w:before="0" w:line="276" w:lineRule="auto"/>
        <w:jc w:val="both"/>
      </w:pPr>
      <w:r>
        <w:t>Výchovné a vzdělávací strategie jsou společné postupy na úrovni školy, uplatňované ve výuce i mimo výuku, jimiž škola cíleně utváří a rozvíjí klíčové kompetence žáků. Výchovné a vzdělávací strategie přispívají k větší efektivitě a kvalitě vyučovacího procesu.</w:t>
      </w:r>
    </w:p>
    <w:p w:rsidR="000628C4" w:rsidRDefault="000628C4" w:rsidP="000628C4">
      <w:pPr>
        <w:pStyle w:val="Zkladntext"/>
        <w:spacing w:before="0" w:line="276" w:lineRule="auto"/>
        <w:jc w:val="both"/>
        <w:rPr>
          <w:b/>
        </w:rPr>
      </w:pPr>
    </w:p>
    <w:p w:rsidR="001D30D9" w:rsidRPr="000628C4" w:rsidRDefault="001C6966" w:rsidP="000628C4">
      <w:pPr>
        <w:pStyle w:val="Zkladntext"/>
        <w:spacing w:before="0" w:line="360" w:lineRule="auto"/>
        <w:jc w:val="both"/>
      </w:pPr>
      <w:r w:rsidRPr="001A03D9">
        <w:rPr>
          <w:b/>
        </w:rPr>
        <w:t>Kompetence k</w:t>
      </w:r>
      <w:r w:rsidR="000628C4">
        <w:rPr>
          <w:b/>
        </w:rPr>
        <w:t> </w:t>
      </w:r>
      <w:r w:rsidRPr="001A03D9">
        <w:rPr>
          <w:b/>
        </w:rPr>
        <w:t>učení</w:t>
      </w:r>
      <w:r w:rsidR="000628C4">
        <w:rPr>
          <w:b/>
        </w:rPr>
        <w:t xml:space="preserve"> </w:t>
      </w:r>
      <w:bookmarkStart w:id="4" w:name="_Hlk143253534"/>
      <w:r w:rsidR="000628C4" w:rsidRPr="000628C4">
        <w:t xml:space="preserve">a </w:t>
      </w:r>
      <w:r w:rsidR="000628C4">
        <w:t>k nim uplatňované</w:t>
      </w:r>
      <w:r w:rsidR="000628C4" w:rsidRPr="000628C4">
        <w:t xml:space="preserve"> výchovně vzdělávací strategie</w:t>
      </w:r>
      <w:bookmarkEnd w:id="4"/>
      <w:r w:rsidR="000628C4">
        <w:t>:</w:t>
      </w:r>
    </w:p>
    <w:p w:rsidR="001C6966" w:rsidRDefault="001C6966" w:rsidP="000628C4">
      <w:pPr>
        <w:pStyle w:val="TableParagraph"/>
        <w:numPr>
          <w:ilvl w:val="0"/>
          <w:numId w:val="10"/>
        </w:numPr>
        <w:spacing w:before="0" w:line="276" w:lineRule="auto"/>
        <w:ind w:right="242"/>
      </w:pPr>
      <w:r>
        <w:t>Vedeme žáky k zodpověd</w:t>
      </w:r>
      <w:r w:rsidR="009948C9">
        <w:t xml:space="preserve">nosti za jejich vzdělávání a </w:t>
      </w:r>
      <w:proofErr w:type="gramStart"/>
      <w:r w:rsidR="009948C9">
        <w:t xml:space="preserve">za </w:t>
      </w:r>
      <w:r>
        <w:rPr>
          <w:spacing w:val="-48"/>
        </w:rPr>
        <w:t xml:space="preserve"> </w:t>
      </w:r>
      <w:r>
        <w:t>jejich</w:t>
      </w:r>
      <w:proofErr w:type="gramEnd"/>
      <w:r>
        <w:t xml:space="preserve"> „budoucnost“ - připravujeme je na celoživotní</w:t>
      </w:r>
      <w:r>
        <w:rPr>
          <w:spacing w:val="1"/>
        </w:rPr>
        <w:t xml:space="preserve"> </w:t>
      </w:r>
      <w:r>
        <w:t>učení.</w:t>
      </w:r>
    </w:p>
    <w:p w:rsidR="001C6966" w:rsidRDefault="001C6966" w:rsidP="000628C4">
      <w:pPr>
        <w:pStyle w:val="TableParagraph"/>
        <w:numPr>
          <w:ilvl w:val="0"/>
          <w:numId w:val="10"/>
        </w:numPr>
        <w:spacing w:before="0" w:line="276" w:lineRule="auto"/>
      </w:pPr>
      <w:r>
        <w:t>Na</w:t>
      </w:r>
      <w:r w:rsidRPr="000664AD">
        <w:rPr>
          <w:spacing w:val="-7"/>
        </w:rPr>
        <w:t xml:space="preserve"> </w:t>
      </w:r>
      <w:r>
        <w:t>praktických</w:t>
      </w:r>
      <w:r w:rsidRPr="000664AD">
        <w:rPr>
          <w:spacing w:val="-6"/>
        </w:rPr>
        <w:t xml:space="preserve"> </w:t>
      </w:r>
      <w:r>
        <w:t>příkladech</w:t>
      </w:r>
      <w:r w:rsidRPr="000664AD">
        <w:rPr>
          <w:spacing w:val="-6"/>
        </w:rPr>
        <w:t xml:space="preserve"> </w:t>
      </w:r>
      <w:r>
        <w:t>blízkých</w:t>
      </w:r>
      <w:r w:rsidRPr="000664AD">
        <w:rPr>
          <w:spacing w:val="-6"/>
        </w:rPr>
        <w:t xml:space="preserve"> </w:t>
      </w:r>
      <w:r>
        <w:t>žákovi</w:t>
      </w:r>
      <w:r w:rsidRPr="000664AD">
        <w:rPr>
          <w:spacing w:val="-6"/>
        </w:rPr>
        <w:t xml:space="preserve"> </w:t>
      </w:r>
      <w:r>
        <w:t>vysvětlujeme</w:t>
      </w:r>
      <w:r w:rsidR="000664AD">
        <w:t xml:space="preserve"> </w:t>
      </w:r>
      <w:r>
        <w:t>smysl</w:t>
      </w:r>
      <w:r w:rsidRPr="000664AD">
        <w:rPr>
          <w:spacing w:val="-3"/>
        </w:rPr>
        <w:t xml:space="preserve"> </w:t>
      </w:r>
      <w:r>
        <w:t>a</w:t>
      </w:r>
      <w:r w:rsidRPr="000664AD">
        <w:rPr>
          <w:spacing w:val="-2"/>
        </w:rPr>
        <w:t xml:space="preserve"> </w:t>
      </w:r>
      <w:r>
        <w:t>cíl</w:t>
      </w:r>
      <w:r w:rsidRPr="000664AD">
        <w:rPr>
          <w:spacing w:val="-3"/>
        </w:rPr>
        <w:t xml:space="preserve"> </w:t>
      </w:r>
      <w:r>
        <w:t xml:space="preserve">učení a posilujeme pozitivní vztah k učení. </w:t>
      </w:r>
    </w:p>
    <w:p w:rsidR="001C6966" w:rsidRDefault="000664AD" w:rsidP="000628C4">
      <w:pPr>
        <w:pStyle w:val="TableParagraph"/>
        <w:numPr>
          <w:ilvl w:val="0"/>
          <w:numId w:val="10"/>
        </w:numPr>
        <w:spacing w:before="0" w:line="276" w:lineRule="auto"/>
      </w:pPr>
      <w:r>
        <w:t>Podporujeme účast žáků</w:t>
      </w:r>
      <w:r w:rsidR="001C6966">
        <w:t xml:space="preserve"> </w:t>
      </w:r>
      <w:r>
        <w:t>na</w:t>
      </w:r>
      <w:r w:rsidR="001A03D9">
        <w:t xml:space="preserve"> </w:t>
      </w:r>
      <w:r w:rsidR="001C6966">
        <w:t>různých</w:t>
      </w:r>
      <w:r w:rsidR="001C6966">
        <w:rPr>
          <w:spacing w:val="-1"/>
        </w:rPr>
        <w:t xml:space="preserve"> </w:t>
      </w:r>
      <w:r w:rsidR="001C6966">
        <w:t>soutěží</w:t>
      </w:r>
      <w:r>
        <w:t>ch</w:t>
      </w:r>
      <w:r w:rsidR="001C6966">
        <w:t xml:space="preserve"> a</w:t>
      </w:r>
      <w:r w:rsidR="001C6966">
        <w:rPr>
          <w:spacing w:val="-1"/>
        </w:rPr>
        <w:t xml:space="preserve"> </w:t>
      </w:r>
      <w:r w:rsidR="001C6966">
        <w:t>olympiád</w:t>
      </w:r>
      <w:r>
        <w:t>ách</w:t>
      </w:r>
      <w:r w:rsidR="001C6966">
        <w:t>.</w:t>
      </w:r>
    </w:p>
    <w:p w:rsidR="001C6966" w:rsidRDefault="001C6966" w:rsidP="000628C4">
      <w:pPr>
        <w:pStyle w:val="TableParagraph"/>
        <w:numPr>
          <w:ilvl w:val="0"/>
          <w:numId w:val="10"/>
        </w:numPr>
        <w:spacing w:before="0" w:line="276" w:lineRule="auto"/>
        <w:rPr>
          <w:spacing w:val="-7"/>
        </w:rPr>
      </w:pPr>
      <w:r>
        <w:t>Podporujeme</w:t>
      </w:r>
      <w:r>
        <w:rPr>
          <w:spacing w:val="-7"/>
        </w:rPr>
        <w:t xml:space="preserve"> </w:t>
      </w:r>
      <w:r>
        <w:t>samostatnost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tvořivost.</w:t>
      </w:r>
      <w:r>
        <w:rPr>
          <w:spacing w:val="-7"/>
        </w:rPr>
        <w:t xml:space="preserve"> </w:t>
      </w:r>
    </w:p>
    <w:p w:rsidR="001C6966" w:rsidRDefault="001C6966" w:rsidP="000628C4">
      <w:pPr>
        <w:pStyle w:val="TableParagraph"/>
        <w:numPr>
          <w:ilvl w:val="0"/>
          <w:numId w:val="10"/>
        </w:numPr>
        <w:spacing w:before="0" w:line="276" w:lineRule="auto"/>
      </w:pPr>
      <w:r>
        <w:t>Podporujeme různé</w:t>
      </w:r>
      <w:r>
        <w:rPr>
          <w:spacing w:val="-5"/>
        </w:rPr>
        <w:t xml:space="preserve"> </w:t>
      </w:r>
      <w:r>
        <w:t>přijatelné</w:t>
      </w:r>
      <w:r>
        <w:rPr>
          <w:spacing w:val="-5"/>
        </w:rPr>
        <w:t xml:space="preserve"> </w:t>
      </w:r>
      <w:r>
        <w:t>způsoby</w:t>
      </w:r>
      <w:r>
        <w:rPr>
          <w:spacing w:val="-4"/>
        </w:rPr>
        <w:t xml:space="preserve"> </w:t>
      </w:r>
      <w:r>
        <w:t>dosažení</w:t>
      </w:r>
      <w:r>
        <w:rPr>
          <w:spacing w:val="-5"/>
        </w:rPr>
        <w:t xml:space="preserve"> </w:t>
      </w:r>
      <w:r>
        <w:t>cíle.</w:t>
      </w:r>
    </w:p>
    <w:p w:rsidR="001C6966" w:rsidRDefault="001C6966" w:rsidP="000628C4">
      <w:pPr>
        <w:pStyle w:val="TableParagraph"/>
        <w:numPr>
          <w:ilvl w:val="0"/>
          <w:numId w:val="10"/>
        </w:numPr>
        <w:spacing w:before="0" w:line="276" w:lineRule="auto"/>
      </w:pPr>
      <w:r>
        <w:t>Učíme</w:t>
      </w:r>
      <w:r>
        <w:rPr>
          <w:spacing w:val="-6"/>
        </w:rPr>
        <w:t xml:space="preserve"> </w:t>
      </w:r>
      <w:r>
        <w:t>žáky</w:t>
      </w:r>
      <w:r>
        <w:rPr>
          <w:spacing w:val="-5"/>
        </w:rPr>
        <w:t xml:space="preserve"> </w:t>
      </w:r>
      <w:r>
        <w:t>plánovat,</w:t>
      </w:r>
      <w:r>
        <w:rPr>
          <w:spacing w:val="-5"/>
        </w:rPr>
        <w:t xml:space="preserve"> </w:t>
      </w:r>
      <w:r>
        <w:t>organizovat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vyhodnocovat</w:t>
      </w:r>
      <w:r>
        <w:rPr>
          <w:spacing w:val="-4"/>
        </w:rPr>
        <w:t xml:space="preserve"> </w:t>
      </w:r>
      <w:r>
        <w:t>jejich činnosti.</w:t>
      </w:r>
    </w:p>
    <w:p w:rsidR="001C6966" w:rsidRDefault="001C6966" w:rsidP="000628C4">
      <w:pPr>
        <w:pStyle w:val="TableParagraph"/>
        <w:numPr>
          <w:ilvl w:val="0"/>
          <w:numId w:val="10"/>
        </w:numPr>
        <w:spacing w:before="0" w:line="276" w:lineRule="auto"/>
        <w:ind w:right="367"/>
      </w:pPr>
      <w:r>
        <w:t>Ve výuce se zaměřujeme prioritně na „aktivní“</w:t>
      </w:r>
      <w:r>
        <w:rPr>
          <w:spacing w:val="1"/>
        </w:rPr>
        <w:t xml:space="preserve"> </w:t>
      </w:r>
      <w:r>
        <w:t>dovednosti, učivo používáme jako prostředek k</w:t>
      </w:r>
      <w:r w:rsidR="001A03D9">
        <w:t> </w:t>
      </w:r>
      <w:r>
        <w:t>jejich</w:t>
      </w:r>
      <w:r w:rsidR="001A03D9">
        <w:t xml:space="preserve"> </w:t>
      </w:r>
      <w:r>
        <w:t>získání.</w:t>
      </w:r>
    </w:p>
    <w:p w:rsidR="001C6966" w:rsidRDefault="001C6966" w:rsidP="000628C4">
      <w:pPr>
        <w:pStyle w:val="TableParagraph"/>
        <w:numPr>
          <w:ilvl w:val="0"/>
          <w:numId w:val="10"/>
        </w:numPr>
        <w:spacing w:before="0" w:line="276" w:lineRule="auto"/>
      </w:pPr>
      <w:r>
        <w:t>Ve</w:t>
      </w:r>
      <w:r>
        <w:rPr>
          <w:spacing w:val="-5"/>
        </w:rPr>
        <w:t xml:space="preserve"> </w:t>
      </w:r>
      <w:r>
        <w:t>výuce</w:t>
      </w:r>
      <w:r>
        <w:rPr>
          <w:spacing w:val="-5"/>
        </w:rPr>
        <w:t xml:space="preserve"> </w:t>
      </w:r>
      <w:r>
        <w:t>rozlišujeme</w:t>
      </w:r>
      <w:r>
        <w:rPr>
          <w:spacing w:val="-4"/>
        </w:rPr>
        <w:t xml:space="preserve"> </w:t>
      </w:r>
      <w:r>
        <w:t>základní</w:t>
      </w:r>
      <w:r>
        <w:rPr>
          <w:spacing w:val="-5"/>
        </w:rPr>
        <w:t xml:space="preserve"> </w:t>
      </w:r>
      <w:r>
        <w:t>(nezbytné,</w:t>
      </w:r>
      <w:r>
        <w:rPr>
          <w:spacing w:val="-5"/>
        </w:rPr>
        <w:t xml:space="preserve"> </w:t>
      </w:r>
      <w:r>
        <w:t>klíčové, kmenové)</w:t>
      </w:r>
      <w:r>
        <w:rPr>
          <w:spacing w:val="-6"/>
        </w:rPr>
        <w:t xml:space="preserve"> </w:t>
      </w:r>
      <w:r>
        <w:t>učivo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učivo</w:t>
      </w:r>
      <w:r>
        <w:rPr>
          <w:spacing w:val="-6"/>
        </w:rPr>
        <w:t xml:space="preserve"> </w:t>
      </w:r>
      <w:r>
        <w:t>rozšiřující</w:t>
      </w:r>
      <w:r>
        <w:rPr>
          <w:spacing w:val="-5"/>
        </w:rPr>
        <w:t xml:space="preserve"> </w:t>
      </w:r>
      <w:r>
        <w:t>(doplňující).</w:t>
      </w:r>
    </w:p>
    <w:p w:rsidR="001C6966" w:rsidRDefault="001C6966" w:rsidP="000628C4">
      <w:pPr>
        <w:pStyle w:val="TableParagraph"/>
        <w:numPr>
          <w:ilvl w:val="0"/>
          <w:numId w:val="10"/>
        </w:numPr>
        <w:spacing w:before="0" w:line="276" w:lineRule="auto"/>
      </w:pPr>
      <w:r>
        <w:t>Učíme</w:t>
      </w:r>
      <w:r>
        <w:rPr>
          <w:spacing w:val="-4"/>
        </w:rPr>
        <w:t xml:space="preserve"> </w:t>
      </w:r>
      <w:r>
        <w:t>žáky</w:t>
      </w:r>
      <w:r>
        <w:rPr>
          <w:spacing w:val="-4"/>
        </w:rPr>
        <w:t xml:space="preserve"> </w:t>
      </w:r>
      <w:r>
        <w:t>vyhledávat,</w:t>
      </w:r>
      <w:r>
        <w:rPr>
          <w:spacing w:val="-3"/>
        </w:rPr>
        <w:t xml:space="preserve"> </w:t>
      </w:r>
      <w:r>
        <w:t>zpracovávat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používat</w:t>
      </w:r>
      <w:r>
        <w:rPr>
          <w:spacing w:val="-4"/>
        </w:rPr>
        <w:t xml:space="preserve"> </w:t>
      </w:r>
      <w:r>
        <w:t>potřebné informace</w:t>
      </w:r>
    </w:p>
    <w:p w:rsidR="001C6966" w:rsidRDefault="001C6966" w:rsidP="000628C4">
      <w:pPr>
        <w:pStyle w:val="TableParagraph"/>
        <w:spacing w:before="0" w:line="276" w:lineRule="auto"/>
        <w:ind w:left="737"/>
      </w:pPr>
      <w:r>
        <w:t>v</w:t>
      </w:r>
      <w:r>
        <w:rPr>
          <w:spacing w:val="-4"/>
        </w:rPr>
        <w:t xml:space="preserve"> </w:t>
      </w:r>
      <w:r>
        <w:t>literatuře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internetu.</w:t>
      </w:r>
    </w:p>
    <w:p w:rsidR="001C6966" w:rsidRDefault="001C6966" w:rsidP="000628C4">
      <w:pPr>
        <w:pStyle w:val="TableParagraph"/>
        <w:numPr>
          <w:ilvl w:val="0"/>
          <w:numId w:val="10"/>
        </w:numPr>
        <w:spacing w:before="0" w:line="276" w:lineRule="auto"/>
        <w:ind w:right="765"/>
      </w:pPr>
      <w:r>
        <w:t>Ve všech vyučovacích předmětech podporujeme</w:t>
      </w:r>
      <w:r>
        <w:rPr>
          <w:spacing w:val="-48"/>
        </w:rPr>
        <w:t xml:space="preserve"> </w:t>
      </w:r>
      <w:r>
        <w:t>používání</w:t>
      </w:r>
      <w:r>
        <w:rPr>
          <w:spacing w:val="-1"/>
        </w:rPr>
        <w:t xml:space="preserve"> </w:t>
      </w:r>
      <w:r>
        <w:t>cizího jazyka a</w:t>
      </w:r>
      <w:r>
        <w:rPr>
          <w:spacing w:val="-5"/>
        </w:rPr>
        <w:t xml:space="preserve"> </w:t>
      </w:r>
      <w:r>
        <w:t>výpočetní</w:t>
      </w:r>
      <w:r>
        <w:rPr>
          <w:spacing w:val="-4"/>
        </w:rPr>
        <w:t xml:space="preserve"> </w:t>
      </w:r>
      <w:r w:rsidR="000628C4">
        <w:rPr>
          <w:spacing w:val="-4"/>
        </w:rPr>
        <w:t>t</w:t>
      </w:r>
      <w:r>
        <w:t>echniky.</w:t>
      </w:r>
    </w:p>
    <w:p w:rsidR="001C6966" w:rsidRDefault="001C6966" w:rsidP="000628C4">
      <w:pPr>
        <w:pStyle w:val="TableParagraph"/>
        <w:numPr>
          <w:ilvl w:val="0"/>
          <w:numId w:val="10"/>
        </w:numPr>
        <w:spacing w:before="0" w:line="276" w:lineRule="auto"/>
        <w:ind w:right="242"/>
      </w:pPr>
      <w:r>
        <w:t>Umožňujeme</w:t>
      </w:r>
      <w:r w:rsidRPr="000628C4">
        <w:rPr>
          <w:spacing w:val="-6"/>
        </w:rPr>
        <w:t xml:space="preserve"> </w:t>
      </w:r>
      <w:r>
        <w:t>žákovi</w:t>
      </w:r>
      <w:r w:rsidRPr="000628C4">
        <w:rPr>
          <w:spacing w:val="-7"/>
        </w:rPr>
        <w:t xml:space="preserve"> </w:t>
      </w:r>
      <w:r>
        <w:t>pozorovat</w:t>
      </w:r>
      <w:r w:rsidRPr="000628C4">
        <w:rPr>
          <w:spacing w:val="-7"/>
        </w:rPr>
        <w:t xml:space="preserve"> </w:t>
      </w:r>
      <w:r>
        <w:t>a</w:t>
      </w:r>
      <w:r w:rsidRPr="000628C4">
        <w:rPr>
          <w:spacing w:val="-7"/>
        </w:rPr>
        <w:t xml:space="preserve"> </w:t>
      </w:r>
      <w:r w:rsidRPr="00967B70">
        <w:rPr>
          <w:b/>
          <w:bCs/>
        </w:rPr>
        <w:t>experimentovat</w:t>
      </w:r>
      <w:r w:rsidR="000628C4">
        <w:t>, porovnávat</w:t>
      </w:r>
      <w:r w:rsidRPr="000628C4">
        <w:rPr>
          <w:spacing w:val="-1"/>
        </w:rPr>
        <w:t xml:space="preserve"> </w:t>
      </w:r>
      <w:r>
        <w:t>výsledky</w:t>
      </w:r>
      <w:r w:rsidR="000628C4">
        <w:t xml:space="preserve"> </w:t>
      </w:r>
      <w:r w:rsidR="009948C9">
        <w:t xml:space="preserve">a </w:t>
      </w:r>
      <w:r>
        <w:t>vyvozovat</w:t>
      </w:r>
      <w:r w:rsidRPr="000628C4">
        <w:rPr>
          <w:spacing w:val="-1"/>
        </w:rPr>
        <w:t xml:space="preserve"> </w:t>
      </w:r>
      <w:r>
        <w:t>závěry.</w:t>
      </w:r>
    </w:p>
    <w:p w:rsidR="001C6966" w:rsidRDefault="001C6966" w:rsidP="000628C4">
      <w:pPr>
        <w:pStyle w:val="TableParagraph"/>
        <w:numPr>
          <w:ilvl w:val="0"/>
          <w:numId w:val="10"/>
        </w:numPr>
        <w:spacing w:before="0" w:line="276" w:lineRule="auto"/>
      </w:pPr>
      <w:r>
        <w:t>Na</w:t>
      </w:r>
      <w:r w:rsidRPr="000628C4">
        <w:rPr>
          <w:spacing w:val="-4"/>
        </w:rPr>
        <w:t xml:space="preserve"> </w:t>
      </w:r>
      <w:r>
        <w:t>začátku</w:t>
      </w:r>
      <w:r w:rsidRPr="000628C4">
        <w:rPr>
          <w:spacing w:val="-3"/>
        </w:rPr>
        <w:t xml:space="preserve"> </w:t>
      </w:r>
      <w:r>
        <w:t>hodiny</w:t>
      </w:r>
      <w:r w:rsidRPr="000628C4">
        <w:rPr>
          <w:spacing w:val="-3"/>
        </w:rPr>
        <w:t xml:space="preserve"> </w:t>
      </w:r>
      <w:r>
        <w:t>žáky</w:t>
      </w:r>
      <w:r w:rsidRPr="000628C4">
        <w:rPr>
          <w:spacing w:val="-3"/>
        </w:rPr>
        <w:t xml:space="preserve"> </w:t>
      </w:r>
      <w:r>
        <w:t>seznámíme</w:t>
      </w:r>
      <w:r w:rsidRPr="000628C4">
        <w:rPr>
          <w:spacing w:val="-3"/>
        </w:rPr>
        <w:t xml:space="preserve"> </w:t>
      </w:r>
      <w:r>
        <w:t>s</w:t>
      </w:r>
      <w:r w:rsidRPr="000628C4">
        <w:rPr>
          <w:spacing w:val="-4"/>
        </w:rPr>
        <w:t xml:space="preserve"> </w:t>
      </w:r>
      <w:r>
        <w:t>cílem</w:t>
      </w:r>
      <w:r w:rsidRPr="000628C4">
        <w:rPr>
          <w:spacing w:val="-3"/>
        </w:rPr>
        <w:t xml:space="preserve"> </w:t>
      </w:r>
      <w:r>
        <w:t>vyučovací</w:t>
      </w:r>
      <w:r w:rsidR="000628C4">
        <w:t xml:space="preserve"> </w:t>
      </w:r>
      <w:r>
        <w:t>hodiny,</w:t>
      </w:r>
      <w:r w:rsidRPr="000628C4">
        <w:rPr>
          <w:spacing w:val="-4"/>
        </w:rPr>
        <w:t xml:space="preserve"> </w:t>
      </w:r>
      <w:r>
        <w:t>na</w:t>
      </w:r>
      <w:r w:rsidRPr="000628C4">
        <w:rPr>
          <w:spacing w:val="-3"/>
        </w:rPr>
        <w:t xml:space="preserve"> </w:t>
      </w:r>
      <w:r>
        <w:t>konci</w:t>
      </w:r>
      <w:r w:rsidRPr="000628C4">
        <w:rPr>
          <w:spacing w:val="-4"/>
        </w:rPr>
        <w:t xml:space="preserve"> </w:t>
      </w:r>
      <w:r>
        <w:t>s</w:t>
      </w:r>
      <w:r w:rsidRPr="000628C4">
        <w:rPr>
          <w:spacing w:val="-3"/>
        </w:rPr>
        <w:t xml:space="preserve"> </w:t>
      </w:r>
      <w:r>
        <w:t>žáky</w:t>
      </w:r>
      <w:r w:rsidRPr="000628C4">
        <w:rPr>
          <w:spacing w:val="-2"/>
        </w:rPr>
        <w:t xml:space="preserve"> </w:t>
      </w:r>
      <w:r>
        <w:t>zhodnotíme</w:t>
      </w:r>
      <w:r w:rsidRPr="000628C4">
        <w:rPr>
          <w:spacing w:val="-2"/>
        </w:rPr>
        <w:t xml:space="preserve"> </w:t>
      </w:r>
      <w:r>
        <w:t>jeho</w:t>
      </w:r>
      <w:r w:rsidRPr="000628C4">
        <w:rPr>
          <w:spacing w:val="-2"/>
        </w:rPr>
        <w:t xml:space="preserve"> </w:t>
      </w:r>
      <w:r w:rsidR="000628C4">
        <w:rPr>
          <w:spacing w:val="-2"/>
        </w:rPr>
        <w:t xml:space="preserve">  </w:t>
      </w:r>
      <w:r>
        <w:t>dosažení.</w:t>
      </w:r>
    </w:p>
    <w:p w:rsidR="001C6966" w:rsidRDefault="001C6966" w:rsidP="000628C4">
      <w:pPr>
        <w:pStyle w:val="TableParagraph"/>
        <w:numPr>
          <w:ilvl w:val="0"/>
          <w:numId w:val="10"/>
        </w:numPr>
        <w:spacing w:before="0" w:line="276" w:lineRule="auto"/>
        <w:ind w:right="242"/>
      </w:pPr>
      <w:r>
        <w:t>Uplatňujeme</w:t>
      </w:r>
      <w:r>
        <w:rPr>
          <w:spacing w:val="-6"/>
        </w:rPr>
        <w:t xml:space="preserve"> </w:t>
      </w:r>
      <w:r>
        <w:t>individuální</w:t>
      </w:r>
      <w:r>
        <w:rPr>
          <w:spacing w:val="-5"/>
        </w:rPr>
        <w:t xml:space="preserve"> </w:t>
      </w:r>
      <w:r>
        <w:t>přístup</w:t>
      </w:r>
      <w:r>
        <w:rPr>
          <w:spacing w:val="-6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žákovi,</w:t>
      </w:r>
      <w:r>
        <w:rPr>
          <w:spacing w:val="-6"/>
        </w:rPr>
        <w:t xml:space="preserve"> </w:t>
      </w:r>
      <w:r>
        <w:t>výsledky posuzujeme</w:t>
      </w:r>
      <w:r>
        <w:rPr>
          <w:spacing w:val="-1"/>
        </w:rPr>
        <w:t xml:space="preserve"> </w:t>
      </w:r>
      <w:r>
        <w:t>vždy</w:t>
      </w:r>
      <w:r w:rsidR="001A03D9">
        <w:t xml:space="preserve"> </w:t>
      </w:r>
      <w:r>
        <w:t>z</w:t>
      </w:r>
      <w:r w:rsidRPr="001A03D9">
        <w:rPr>
          <w:spacing w:val="-5"/>
        </w:rPr>
        <w:t xml:space="preserve"> </w:t>
      </w:r>
      <w:r>
        <w:t>pohledu</w:t>
      </w:r>
      <w:r w:rsidRPr="001A03D9">
        <w:rPr>
          <w:spacing w:val="-5"/>
        </w:rPr>
        <w:t xml:space="preserve"> </w:t>
      </w:r>
      <w:r>
        <w:t>„přidané</w:t>
      </w:r>
      <w:r w:rsidRPr="001A03D9">
        <w:rPr>
          <w:spacing w:val="-5"/>
        </w:rPr>
        <w:t xml:space="preserve"> </w:t>
      </w:r>
      <w:r>
        <w:t>hodnoty“.</w:t>
      </w:r>
    </w:p>
    <w:p w:rsidR="001C6966" w:rsidRDefault="001C6966" w:rsidP="000628C4">
      <w:pPr>
        <w:pStyle w:val="TableParagraph"/>
        <w:numPr>
          <w:ilvl w:val="0"/>
          <w:numId w:val="10"/>
        </w:numPr>
        <w:spacing w:before="0" w:line="276" w:lineRule="auto"/>
        <w:ind w:right="118"/>
      </w:pPr>
      <w:r>
        <w:t>Motivujeme k učení – snažíme se cíleně vytvářet takové situace,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nichž má</w:t>
      </w:r>
      <w:r>
        <w:rPr>
          <w:spacing w:val="-1"/>
        </w:rPr>
        <w:t xml:space="preserve"> </w:t>
      </w:r>
      <w:r>
        <w:t>žák radost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učení.</w:t>
      </w:r>
    </w:p>
    <w:p w:rsidR="001C6966" w:rsidRDefault="001C6966" w:rsidP="000628C4">
      <w:pPr>
        <w:pStyle w:val="TableParagraph"/>
        <w:numPr>
          <w:ilvl w:val="0"/>
          <w:numId w:val="10"/>
        </w:numPr>
        <w:spacing w:before="0" w:line="276" w:lineRule="auto"/>
      </w:pPr>
      <w:r>
        <w:t>Při</w:t>
      </w:r>
      <w:r>
        <w:rPr>
          <w:spacing w:val="-5"/>
        </w:rPr>
        <w:t xml:space="preserve"> </w:t>
      </w:r>
      <w:r>
        <w:t>hodnocení</w:t>
      </w:r>
      <w:r>
        <w:rPr>
          <w:spacing w:val="-4"/>
        </w:rPr>
        <w:t xml:space="preserve"> </w:t>
      </w:r>
      <w:r>
        <w:t>používáme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zřetelné</w:t>
      </w:r>
      <w:r>
        <w:rPr>
          <w:spacing w:val="-4"/>
        </w:rPr>
        <w:t xml:space="preserve"> </w:t>
      </w:r>
      <w:r>
        <w:t>převaze</w:t>
      </w:r>
      <w:r>
        <w:rPr>
          <w:spacing w:val="-4"/>
        </w:rPr>
        <w:t xml:space="preserve"> </w:t>
      </w:r>
      <w:r>
        <w:t>prvky pozitivní motivace.</w:t>
      </w:r>
    </w:p>
    <w:p w:rsidR="001C6966" w:rsidRDefault="001C6966" w:rsidP="000628C4">
      <w:pPr>
        <w:pStyle w:val="TableParagraph"/>
        <w:numPr>
          <w:ilvl w:val="0"/>
          <w:numId w:val="10"/>
        </w:numPr>
        <w:spacing w:before="0" w:line="276" w:lineRule="auto"/>
      </w:pPr>
      <w:r>
        <w:t>Učíme chybou, učíme trpělivosti.</w:t>
      </w:r>
    </w:p>
    <w:p w:rsidR="001C6966" w:rsidRDefault="001C6966" w:rsidP="000628C4">
      <w:pPr>
        <w:pStyle w:val="TableParagraph"/>
        <w:numPr>
          <w:ilvl w:val="0"/>
          <w:numId w:val="10"/>
        </w:numPr>
        <w:spacing w:before="0" w:line="276" w:lineRule="auto"/>
      </w:pPr>
      <w:r>
        <w:t>Jdeme příkladem – dalším vzděláváním si rozšiřujeme “pedagogický obzor”.</w:t>
      </w:r>
    </w:p>
    <w:p w:rsidR="001C6966" w:rsidRDefault="001C6966" w:rsidP="000664AD">
      <w:pPr>
        <w:pStyle w:val="Zkladntext"/>
        <w:spacing w:before="0" w:line="276" w:lineRule="auto"/>
        <w:jc w:val="both"/>
        <w:rPr>
          <w:b/>
          <w:sz w:val="20"/>
        </w:rPr>
      </w:pPr>
    </w:p>
    <w:p w:rsidR="001C6966" w:rsidRDefault="001C6966" w:rsidP="000628C4">
      <w:pPr>
        <w:pStyle w:val="Zkladntext"/>
        <w:spacing w:line="276" w:lineRule="auto"/>
        <w:jc w:val="both"/>
        <w:rPr>
          <w:b/>
          <w:sz w:val="20"/>
        </w:rPr>
      </w:pPr>
      <w:r>
        <w:rPr>
          <w:b/>
        </w:rPr>
        <w:lastRenderedPageBreak/>
        <w:t>Kompetence</w:t>
      </w:r>
      <w:r>
        <w:rPr>
          <w:b/>
          <w:spacing w:val="-4"/>
        </w:rPr>
        <w:t xml:space="preserve"> </w:t>
      </w:r>
      <w:r>
        <w:rPr>
          <w:b/>
        </w:rPr>
        <w:t>k</w:t>
      </w:r>
      <w:r>
        <w:rPr>
          <w:b/>
          <w:spacing w:val="-5"/>
        </w:rPr>
        <w:t xml:space="preserve"> </w:t>
      </w:r>
      <w:r>
        <w:rPr>
          <w:b/>
        </w:rPr>
        <w:t>řešení</w:t>
      </w:r>
      <w:r>
        <w:rPr>
          <w:b/>
          <w:spacing w:val="-5"/>
        </w:rPr>
        <w:t xml:space="preserve"> </w:t>
      </w:r>
      <w:r>
        <w:rPr>
          <w:b/>
        </w:rPr>
        <w:t>problémů</w:t>
      </w:r>
      <w:r w:rsidR="000628C4">
        <w:rPr>
          <w:b/>
        </w:rPr>
        <w:t xml:space="preserve"> </w:t>
      </w:r>
      <w:r w:rsidR="000628C4" w:rsidRPr="000628C4">
        <w:t xml:space="preserve">a </w:t>
      </w:r>
      <w:r w:rsidR="000628C4">
        <w:t>k nim uplatňované</w:t>
      </w:r>
      <w:r w:rsidR="000628C4" w:rsidRPr="000628C4">
        <w:t xml:space="preserve"> výchovně vzdělávací strategie</w:t>
      </w:r>
      <w:r w:rsidR="000628C4">
        <w:t>:</w:t>
      </w:r>
    </w:p>
    <w:p w:rsidR="001C6966" w:rsidRDefault="001C6966" w:rsidP="000628C4">
      <w:pPr>
        <w:pStyle w:val="TableParagraph"/>
        <w:numPr>
          <w:ilvl w:val="0"/>
          <w:numId w:val="11"/>
        </w:numPr>
        <w:spacing w:before="3" w:line="276" w:lineRule="auto"/>
        <w:ind w:right="231"/>
      </w:pPr>
      <w:r>
        <w:t>Učíme žáky nebát se problémů („problémy byly, jsou a</w:t>
      </w:r>
      <w:r w:rsidR="003E4472">
        <w:t xml:space="preserve"> </w:t>
      </w:r>
      <w:r>
        <w:rPr>
          <w:spacing w:val="-47"/>
        </w:rPr>
        <w:t xml:space="preserve"> </w:t>
      </w:r>
      <w:r>
        <w:t>budou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problém</w:t>
      </w:r>
      <w:r>
        <w:rPr>
          <w:spacing w:val="-1"/>
        </w:rPr>
        <w:t xml:space="preserve"> </w:t>
      </w:r>
      <w:r>
        <w:t>není</w:t>
      </w:r>
      <w:r>
        <w:rPr>
          <w:spacing w:val="-1"/>
        </w:rPr>
        <w:t xml:space="preserve"> </w:t>
      </w:r>
      <w:r>
        <w:t>hrozba,</w:t>
      </w:r>
      <w:r>
        <w:rPr>
          <w:spacing w:val="-1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t>výzva“).</w:t>
      </w:r>
    </w:p>
    <w:p w:rsidR="001C6966" w:rsidRDefault="001C6966" w:rsidP="000628C4">
      <w:pPr>
        <w:pStyle w:val="TableParagraph"/>
        <w:numPr>
          <w:ilvl w:val="0"/>
          <w:numId w:val="11"/>
        </w:numPr>
        <w:spacing w:before="0" w:line="276" w:lineRule="auto"/>
      </w:pPr>
      <w:r>
        <w:t>Vytvářením</w:t>
      </w:r>
      <w:r>
        <w:rPr>
          <w:spacing w:val="-7"/>
        </w:rPr>
        <w:t xml:space="preserve"> </w:t>
      </w:r>
      <w:r>
        <w:t>praktických</w:t>
      </w:r>
      <w:r>
        <w:rPr>
          <w:spacing w:val="-6"/>
        </w:rPr>
        <w:t xml:space="preserve"> </w:t>
      </w:r>
      <w:r>
        <w:t>problémových</w:t>
      </w:r>
      <w:r>
        <w:rPr>
          <w:spacing w:val="-6"/>
        </w:rPr>
        <w:t xml:space="preserve"> </w:t>
      </w:r>
      <w:r>
        <w:t>úloh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situací</w:t>
      </w:r>
      <w:r w:rsidR="001A03D9">
        <w:t xml:space="preserve"> </w:t>
      </w:r>
      <w:r>
        <w:t>učíme</w:t>
      </w:r>
      <w:r w:rsidRPr="001A03D9">
        <w:rPr>
          <w:spacing w:val="-5"/>
        </w:rPr>
        <w:t xml:space="preserve"> </w:t>
      </w:r>
      <w:r>
        <w:t>žáky</w:t>
      </w:r>
      <w:r w:rsidRPr="001A03D9">
        <w:rPr>
          <w:spacing w:val="-5"/>
        </w:rPr>
        <w:t xml:space="preserve"> </w:t>
      </w:r>
      <w:r>
        <w:t>prakticky</w:t>
      </w:r>
      <w:r w:rsidRPr="001A03D9">
        <w:rPr>
          <w:spacing w:val="-4"/>
        </w:rPr>
        <w:t xml:space="preserve"> </w:t>
      </w:r>
      <w:r>
        <w:t>problémy</w:t>
      </w:r>
      <w:r w:rsidRPr="001A03D9">
        <w:rPr>
          <w:spacing w:val="-5"/>
        </w:rPr>
        <w:t xml:space="preserve"> </w:t>
      </w:r>
      <w:r>
        <w:t>řešit.</w:t>
      </w:r>
    </w:p>
    <w:p w:rsidR="001C6966" w:rsidRDefault="001C6966" w:rsidP="000628C4">
      <w:pPr>
        <w:pStyle w:val="TableParagraph"/>
        <w:numPr>
          <w:ilvl w:val="0"/>
          <w:numId w:val="11"/>
        </w:numPr>
        <w:spacing w:before="0" w:line="276" w:lineRule="auto"/>
        <w:ind w:right="779"/>
      </w:pPr>
      <w:r>
        <w:t xml:space="preserve">Na modelových příkladech ve </w:t>
      </w:r>
      <w:proofErr w:type="gramStart"/>
      <w:r>
        <w:t>předmětech</w:t>
      </w:r>
      <w:r w:rsidR="005368E2">
        <w:t xml:space="preserve"> </w:t>
      </w:r>
      <w:r>
        <w:rPr>
          <w:spacing w:val="-48"/>
        </w:rPr>
        <w:t xml:space="preserve"> </w:t>
      </w:r>
      <w:r>
        <w:t>naučíme</w:t>
      </w:r>
      <w:proofErr w:type="gramEnd"/>
      <w:r>
        <w:rPr>
          <w:spacing w:val="-2"/>
        </w:rPr>
        <w:t xml:space="preserve"> </w:t>
      </w:r>
      <w:r>
        <w:t>žáky</w:t>
      </w:r>
      <w:r>
        <w:rPr>
          <w:spacing w:val="-1"/>
        </w:rPr>
        <w:t xml:space="preserve"> </w:t>
      </w:r>
      <w:r>
        <w:t>algoritmu</w:t>
      </w:r>
      <w:r>
        <w:rPr>
          <w:spacing w:val="-1"/>
        </w:rPr>
        <w:t xml:space="preserve"> </w:t>
      </w:r>
      <w:r>
        <w:t>řešení</w:t>
      </w:r>
      <w:r>
        <w:rPr>
          <w:spacing w:val="-1"/>
        </w:rPr>
        <w:t xml:space="preserve"> </w:t>
      </w:r>
      <w:r w:rsidR="000628C4">
        <w:rPr>
          <w:spacing w:val="-1"/>
        </w:rPr>
        <w:t>p</w:t>
      </w:r>
      <w:r>
        <w:t>roblémů.</w:t>
      </w:r>
    </w:p>
    <w:p w:rsidR="001C6966" w:rsidRDefault="001C6966" w:rsidP="000628C4">
      <w:pPr>
        <w:pStyle w:val="TableParagraph"/>
        <w:numPr>
          <w:ilvl w:val="0"/>
          <w:numId w:val="11"/>
        </w:numPr>
        <w:spacing w:before="0" w:line="276" w:lineRule="auto"/>
        <w:ind w:right="52"/>
      </w:pPr>
      <w:r>
        <w:t>Podporujeme různé přijatelné způsoby řešení problému.</w:t>
      </w:r>
      <w:r>
        <w:rPr>
          <w:spacing w:val="-48"/>
        </w:rPr>
        <w:t xml:space="preserve"> </w:t>
      </w:r>
      <w:r w:rsidR="000628C4">
        <w:rPr>
          <w:spacing w:val="-48"/>
        </w:rPr>
        <w:t xml:space="preserve"> </w:t>
      </w:r>
      <w:r>
        <w:t>Podporujeme netradiční (originální) způsoby řešení</w:t>
      </w:r>
      <w:r>
        <w:rPr>
          <w:spacing w:val="1"/>
        </w:rPr>
        <w:t xml:space="preserve"> </w:t>
      </w:r>
      <w:r>
        <w:t>problémů.</w:t>
      </w:r>
    </w:p>
    <w:p w:rsidR="001C6966" w:rsidRDefault="001C6966" w:rsidP="000628C4">
      <w:pPr>
        <w:pStyle w:val="TableParagraph"/>
        <w:numPr>
          <w:ilvl w:val="0"/>
          <w:numId w:val="11"/>
        </w:numPr>
        <w:spacing w:before="0" w:line="276" w:lineRule="auto"/>
      </w:pPr>
      <w:r>
        <w:t>Podporujeme</w:t>
      </w:r>
      <w:r>
        <w:rPr>
          <w:spacing w:val="-7"/>
        </w:rPr>
        <w:t xml:space="preserve"> </w:t>
      </w:r>
      <w:r>
        <w:t>samostatnost,</w:t>
      </w:r>
      <w:r>
        <w:rPr>
          <w:spacing w:val="-7"/>
        </w:rPr>
        <w:t xml:space="preserve"> </w:t>
      </w:r>
      <w:r>
        <w:t>tvořivost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logické</w:t>
      </w:r>
      <w:r>
        <w:rPr>
          <w:spacing w:val="-7"/>
        </w:rPr>
        <w:t xml:space="preserve"> </w:t>
      </w:r>
      <w:r>
        <w:t>myšlení.</w:t>
      </w:r>
      <w:r>
        <w:rPr>
          <w:spacing w:val="-47"/>
        </w:rPr>
        <w:t xml:space="preserve"> </w:t>
      </w:r>
      <w:r>
        <w:t>Podporujeme týmovou spolupráci při řešení problémů.</w:t>
      </w:r>
      <w:r>
        <w:rPr>
          <w:spacing w:val="1"/>
        </w:rPr>
        <w:t xml:space="preserve"> </w:t>
      </w:r>
      <w:r>
        <w:t>Podporujeme využívání moderní techniky při řešení</w:t>
      </w:r>
      <w:r>
        <w:rPr>
          <w:spacing w:val="1"/>
        </w:rPr>
        <w:t xml:space="preserve"> </w:t>
      </w:r>
      <w:r>
        <w:t>problémů.</w:t>
      </w:r>
    </w:p>
    <w:p w:rsidR="001C6966" w:rsidRDefault="001C6966" w:rsidP="000628C4">
      <w:pPr>
        <w:pStyle w:val="TableParagraph"/>
        <w:numPr>
          <w:ilvl w:val="0"/>
          <w:numId w:val="11"/>
        </w:numPr>
        <w:spacing w:before="0" w:line="276" w:lineRule="auto"/>
        <w:ind w:right="36"/>
      </w:pPr>
      <w:r>
        <w:t>Při řešení problémů učíme žáky používat metodu „SWOT</w:t>
      </w:r>
      <w:r>
        <w:rPr>
          <w:spacing w:val="-48"/>
        </w:rPr>
        <w:t xml:space="preserve"> </w:t>
      </w:r>
      <w:r w:rsidR="009948C9">
        <w:rPr>
          <w:spacing w:val="-48"/>
        </w:rPr>
        <w:t xml:space="preserve">        </w:t>
      </w:r>
      <w:r>
        <w:t>analýza“.</w:t>
      </w:r>
    </w:p>
    <w:p w:rsidR="001C6966" w:rsidRDefault="001C6966" w:rsidP="000628C4">
      <w:pPr>
        <w:pStyle w:val="TableParagraph"/>
        <w:numPr>
          <w:ilvl w:val="0"/>
          <w:numId w:val="11"/>
        </w:numPr>
        <w:spacing w:before="0" w:line="276" w:lineRule="auto"/>
        <w:ind w:right="1067"/>
      </w:pPr>
      <w:r>
        <w:t xml:space="preserve">V rámci svých předmětů učíme, jak </w:t>
      </w:r>
      <w:proofErr w:type="gramStart"/>
      <w:r>
        <w:t>některým</w:t>
      </w:r>
      <w:r w:rsidR="00B93366">
        <w:t xml:space="preserve"> </w:t>
      </w:r>
      <w:r>
        <w:rPr>
          <w:spacing w:val="-48"/>
        </w:rPr>
        <w:t xml:space="preserve"> </w:t>
      </w:r>
      <w:r>
        <w:t>problémům</w:t>
      </w:r>
      <w:proofErr w:type="gramEnd"/>
      <w:r>
        <w:rPr>
          <w:spacing w:val="-1"/>
        </w:rPr>
        <w:t xml:space="preserve"> </w:t>
      </w:r>
      <w:r>
        <w:t>předcházet.</w:t>
      </w:r>
    </w:p>
    <w:p w:rsidR="001C6966" w:rsidRDefault="001C6966" w:rsidP="000628C4">
      <w:pPr>
        <w:pStyle w:val="TableParagraph"/>
        <w:numPr>
          <w:ilvl w:val="0"/>
          <w:numId w:val="11"/>
        </w:numPr>
        <w:spacing w:before="0" w:line="276" w:lineRule="auto"/>
        <w:ind w:right="673"/>
      </w:pPr>
      <w:r>
        <w:t>Ve škole i při mimoškolních akcích průběžně</w:t>
      </w:r>
      <w:r>
        <w:rPr>
          <w:spacing w:val="1"/>
        </w:rPr>
        <w:t xml:space="preserve"> </w:t>
      </w:r>
      <w:r>
        <w:t>monitorujeme, jak žáci řešení problémů prakticky</w:t>
      </w:r>
      <w:r w:rsidRPr="009948C9">
        <w:rPr>
          <w:spacing w:val="-48"/>
        </w:rPr>
        <w:t xml:space="preserve"> </w:t>
      </w:r>
      <w:r w:rsidR="009948C9" w:rsidRPr="009948C9">
        <w:rPr>
          <w:spacing w:val="-48"/>
        </w:rPr>
        <w:t xml:space="preserve">                 </w:t>
      </w:r>
      <w:r>
        <w:t>zvládají.</w:t>
      </w:r>
    </w:p>
    <w:p w:rsidR="001C6966" w:rsidRDefault="001C6966" w:rsidP="000628C4">
      <w:pPr>
        <w:pStyle w:val="Odstavecseseznamem"/>
        <w:numPr>
          <w:ilvl w:val="0"/>
          <w:numId w:val="11"/>
        </w:numPr>
        <w:spacing w:line="276" w:lineRule="auto"/>
      </w:pPr>
      <w:r>
        <w:t>Jdeme příkladem - učíme se sami lépe, s rozumem a</w:t>
      </w:r>
      <w:r w:rsidR="00B40CE0">
        <w:t xml:space="preserve"> s nadhledem</w:t>
      </w:r>
      <w:r w:rsidRPr="001C6966">
        <w:rPr>
          <w:spacing w:val="-5"/>
        </w:rPr>
        <w:t xml:space="preserve"> </w:t>
      </w:r>
      <w:r>
        <w:t>řešit</w:t>
      </w:r>
      <w:r w:rsidRPr="001C6966">
        <w:rPr>
          <w:spacing w:val="-4"/>
        </w:rPr>
        <w:t xml:space="preserve"> </w:t>
      </w:r>
      <w:r>
        <w:t>různé</w:t>
      </w:r>
      <w:r w:rsidRPr="001C6966">
        <w:rPr>
          <w:spacing w:val="-4"/>
        </w:rPr>
        <w:t xml:space="preserve"> </w:t>
      </w:r>
      <w:r>
        <w:t>problémové</w:t>
      </w:r>
      <w:r w:rsidRPr="001C6966">
        <w:rPr>
          <w:spacing w:val="-4"/>
        </w:rPr>
        <w:t xml:space="preserve"> </w:t>
      </w:r>
      <w:r>
        <w:t>situace</w:t>
      </w:r>
      <w:r w:rsidRPr="001C6966">
        <w:rPr>
          <w:spacing w:val="-4"/>
        </w:rPr>
        <w:t xml:space="preserve"> </w:t>
      </w:r>
      <w:r>
        <w:t>ve</w:t>
      </w:r>
      <w:r w:rsidRPr="001C6966">
        <w:rPr>
          <w:spacing w:val="-4"/>
        </w:rPr>
        <w:t xml:space="preserve"> </w:t>
      </w:r>
      <w:r>
        <w:t>škole.</w:t>
      </w:r>
    </w:p>
    <w:p w:rsidR="00CA60E5" w:rsidRDefault="00CA60E5" w:rsidP="000628C4">
      <w:pPr>
        <w:spacing w:line="276" w:lineRule="auto"/>
      </w:pPr>
    </w:p>
    <w:p w:rsidR="00CA60E5" w:rsidRDefault="00CA60E5" w:rsidP="000628C4">
      <w:pPr>
        <w:spacing w:line="276" w:lineRule="auto"/>
        <w:rPr>
          <w:b/>
        </w:rPr>
      </w:pPr>
      <w:r>
        <w:rPr>
          <w:b/>
        </w:rPr>
        <w:t>Kompetence</w:t>
      </w:r>
      <w:r>
        <w:rPr>
          <w:b/>
          <w:spacing w:val="-8"/>
        </w:rPr>
        <w:t xml:space="preserve"> </w:t>
      </w:r>
      <w:r>
        <w:rPr>
          <w:b/>
        </w:rPr>
        <w:t>komunikativní</w:t>
      </w:r>
      <w:r w:rsidR="000628C4">
        <w:rPr>
          <w:b/>
        </w:rPr>
        <w:t xml:space="preserve"> </w:t>
      </w:r>
      <w:r w:rsidR="000628C4" w:rsidRPr="000628C4">
        <w:t xml:space="preserve">a </w:t>
      </w:r>
      <w:r w:rsidR="000628C4">
        <w:t>k nim uplatňované</w:t>
      </w:r>
      <w:r w:rsidR="000628C4" w:rsidRPr="000628C4">
        <w:t xml:space="preserve"> výchovně vzdělávací strategie</w:t>
      </w:r>
      <w:r w:rsidR="000628C4">
        <w:t>:</w:t>
      </w:r>
    </w:p>
    <w:p w:rsidR="00CA60E5" w:rsidRDefault="00CA60E5" w:rsidP="000628C4">
      <w:pPr>
        <w:pStyle w:val="TableParagraph"/>
        <w:numPr>
          <w:ilvl w:val="0"/>
          <w:numId w:val="12"/>
        </w:numPr>
        <w:spacing w:line="276" w:lineRule="auto"/>
      </w:pPr>
      <w:r>
        <w:t>Prioritně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zaměřujeme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rozvíjení</w:t>
      </w:r>
      <w:r>
        <w:rPr>
          <w:spacing w:val="-3"/>
        </w:rPr>
        <w:t xml:space="preserve"> </w:t>
      </w:r>
      <w:r>
        <w:t>komunikačních</w:t>
      </w:r>
      <w:r w:rsidR="001A03D9">
        <w:t xml:space="preserve"> </w:t>
      </w:r>
      <w:r>
        <w:t>dovedností</w:t>
      </w:r>
      <w:r w:rsidRPr="001A03D9">
        <w:rPr>
          <w:spacing w:val="-4"/>
        </w:rPr>
        <w:t xml:space="preserve"> </w:t>
      </w:r>
      <w:r>
        <w:t>žáků v</w:t>
      </w:r>
      <w:r w:rsidRPr="001A03D9">
        <w:rPr>
          <w:spacing w:val="-4"/>
        </w:rPr>
        <w:t xml:space="preserve"> </w:t>
      </w:r>
      <w:r>
        <w:t>mateřském</w:t>
      </w:r>
      <w:r w:rsidRPr="001A03D9">
        <w:rPr>
          <w:spacing w:val="-3"/>
        </w:rPr>
        <w:t xml:space="preserve"> </w:t>
      </w:r>
      <w:r>
        <w:t>jazyce,</w:t>
      </w:r>
      <w:r w:rsidRPr="001A03D9">
        <w:rPr>
          <w:spacing w:val="-4"/>
        </w:rPr>
        <w:t xml:space="preserve"> </w:t>
      </w:r>
      <w:r>
        <w:t>v</w:t>
      </w:r>
      <w:r w:rsidR="001A03D9">
        <w:t> </w:t>
      </w:r>
      <w:r>
        <w:t>cizím</w:t>
      </w:r>
      <w:r w:rsidRPr="001A03D9">
        <w:rPr>
          <w:spacing w:val="-4"/>
        </w:rPr>
        <w:t xml:space="preserve"> </w:t>
      </w:r>
      <w:r>
        <w:t>jazyce,</w:t>
      </w:r>
      <w:r w:rsidRPr="001A03D9">
        <w:rPr>
          <w:spacing w:val="-4"/>
        </w:rPr>
        <w:t xml:space="preserve"> </w:t>
      </w:r>
      <w:r>
        <w:t>v</w:t>
      </w:r>
      <w:r w:rsidRPr="001A03D9">
        <w:rPr>
          <w:spacing w:val="-3"/>
        </w:rPr>
        <w:t>e společensko-vědních předmětech a v</w:t>
      </w:r>
      <w:r w:rsidRPr="001A03D9">
        <w:rPr>
          <w:spacing w:val="-1"/>
        </w:rPr>
        <w:t xml:space="preserve"> </w:t>
      </w:r>
      <w:r>
        <w:t>sociálních</w:t>
      </w:r>
      <w:r w:rsidRPr="001A03D9">
        <w:rPr>
          <w:spacing w:val="-1"/>
        </w:rPr>
        <w:t xml:space="preserve"> </w:t>
      </w:r>
      <w:r>
        <w:t>vztazích.</w:t>
      </w:r>
    </w:p>
    <w:p w:rsidR="00CA60E5" w:rsidRDefault="00CA60E5" w:rsidP="000628C4">
      <w:pPr>
        <w:pStyle w:val="TableParagraph"/>
        <w:numPr>
          <w:ilvl w:val="0"/>
          <w:numId w:val="12"/>
        </w:numPr>
        <w:spacing w:before="0" w:line="276" w:lineRule="auto"/>
        <w:ind w:right="78"/>
      </w:pPr>
      <w:r>
        <w:t>Podporujeme různé formy komunikace na</w:t>
      </w:r>
      <w:r w:rsidR="00B40CE0">
        <w:t xml:space="preserve"> mezinárodní úrovni </w:t>
      </w: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Evropy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světa.</w:t>
      </w:r>
      <w:r>
        <w:rPr>
          <w:spacing w:val="-1"/>
        </w:rPr>
        <w:t xml:space="preserve"> </w:t>
      </w:r>
      <w:r>
        <w:t>Klademe</w:t>
      </w:r>
      <w:r>
        <w:rPr>
          <w:spacing w:val="-2"/>
        </w:rPr>
        <w:t xml:space="preserve"> </w:t>
      </w:r>
      <w:r>
        <w:t>důraz</w:t>
      </w:r>
      <w:r>
        <w:rPr>
          <w:spacing w:val="-1"/>
        </w:rPr>
        <w:t xml:space="preserve"> </w:t>
      </w:r>
      <w:r>
        <w:t>na</w:t>
      </w:r>
      <w:r w:rsidR="001A03D9">
        <w:t xml:space="preserve"> </w:t>
      </w:r>
      <w:r>
        <w:t>„kulturní</w:t>
      </w:r>
      <w:r w:rsidRPr="001A03D9">
        <w:rPr>
          <w:spacing w:val="-8"/>
        </w:rPr>
        <w:t xml:space="preserve"> </w:t>
      </w:r>
      <w:r>
        <w:t>úroveň“</w:t>
      </w:r>
      <w:r w:rsidRPr="001A03D9">
        <w:rPr>
          <w:spacing w:val="-7"/>
        </w:rPr>
        <w:t xml:space="preserve"> </w:t>
      </w:r>
      <w:r>
        <w:t>komunikace.</w:t>
      </w:r>
    </w:p>
    <w:p w:rsidR="00CA60E5" w:rsidRDefault="00CA60E5" w:rsidP="000628C4">
      <w:pPr>
        <w:pStyle w:val="TableParagraph"/>
        <w:numPr>
          <w:ilvl w:val="0"/>
          <w:numId w:val="12"/>
        </w:numPr>
        <w:spacing w:before="0" w:line="276" w:lineRule="auto"/>
      </w:pPr>
      <w:r>
        <w:t>Netolerujeme</w:t>
      </w:r>
      <w:r>
        <w:rPr>
          <w:spacing w:val="-5"/>
        </w:rPr>
        <w:t xml:space="preserve"> </w:t>
      </w:r>
      <w:r>
        <w:t>agresivní,</w:t>
      </w:r>
      <w:r>
        <w:rPr>
          <w:spacing w:val="-5"/>
        </w:rPr>
        <w:t xml:space="preserve"> </w:t>
      </w:r>
      <w:r>
        <w:t>hrubé,</w:t>
      </w:r>
      <w:r>
        <w:rPr>
          <w:spacing w:val="-5"/>
        </w:rPr>
        <w:t xml:space="preserve"> </w:t>
      </w:r>
      <w:r>
        <w:t>vulgární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nezdvořilé</w:t>
      </w:r>
      <w:r w:rsidR="001A03D9">
        <w:t xml:space="preserve"> </w:t>
      </w:r>
      <w:r>
        <w:t>projevy chování žáků, zaměstnanců školy i</w:t>
      </w:r>
      <w:r w:rsidR="001A03D9">
        <w:t> </w:t>
      </w:r>
      <w:r>
        <w:t>rodičů.</w:t>
      </w:r>
      <w:r w:rsidRPr="001A03D9">
        <w:rPr>
          <w:spacing w:val="-48"/>
        </w:rPr>
        <w:t xml:space="preserve"> </w:t>
      </w:r>
      <w:r w:rsidR="009948C9">
        <w:rPr>
          <w:spacing w:val="-48"/>
        </w:rPr>
        <w:t xml:space="preserve">  </w:t>
      </w:r>
      <w:r>
        <w:t>Ve všech vyučovacích předmětech podporujeme</w:t>
      </w:r>
      <w:r w:rsidRPr="001A03D9">
        <w:rPr>
          <w:spacing w:val="1"/>
        </w:rPr>
        <w:t xml:space="preserve"> </w:t>
      </w:r>
      <w:r>
        <w:t>používání</w:t>
      </w:r>
      <w:r w:rsidRPr="001A03D9">
        <w:rPr>
          <w:spacing w:val="-1"/>
        </w:rPr>
        <w:t xml:space="preserve"> </w:t>
      </w:r>
      <w:r>
        <w:t>cizího jazyka a</w:t>
      </w:r>
      <w:r w:rsidRPr="001A03D9">
        <w:rPr>
          <w:spacing w:val="-5"/>
        </w:rPr>
        <w:t xml:space="preserve"> </w:t>
      </w:r>
      <w:r>
        <w:t>výpočetní</w:t>
      </w:r>
      <w:r w:rsidRPr="001A03D9">
        <w:rPr>
          <w:spacing w:val="-4"/>
        </w:rPr>
        <w:t xml:space="preserve"> </w:t>
      </w:r>
      <w:r>
        <w:t>techniky.</w:t>
      </w:r>
    </w:p>
    <w:p w:rsidR="00CA60E5" w:rsidRDefault="00CA60E5" w:rsidP="000628C4">
      <w:pPr>
        <w:pStyle w:val="TableParagraph"/>
        <w:numPr>
          <w:ilvl w:val="0"/>
          <w:numId w:val="12"/>
        </w:numPr>
        <w:spacing w:before="0" w:line="276" w:lineRule="auto"/>
      </w:pPr>
      <w:r>
        <w:t>Vedeme</w:t>
      </w:r>
      <w:r>
        <w:rPr>
          <w:spacing w:val="-4"/>
        </w:rPr>
        <w:t xml:space="preserve"> </w:t>
      </w:r>
      <w:r>
        <w:t>žáky</w:t>
      </w:r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tomu,</w:t>
      </w:r>
      <w:r>
        <w:rPr>
          <w:spacing w:val="-4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otevřeně</w:t>
      </w:r>
      <w:r>
        <w:rPr>
          <w:spacing w:val="-4"/>
        </w:rPr>
        <w:t xml:space="preserve"> </w:t>
      </w:r>
      <w:r>
        <w:t>vyjadřovali</w:t>
      </w:r>
      <w:r>
        <w:rPr>
          <w:spacing w:val="-2"/>
        </w:rPr>
        <w:t xml:space="preserve"> </w:t>
      </w:r>
      <w:r>
        <w:t>svůj</w:t>
      </w:r>
      <w:r w:rsidR="001A03D9">
        <w:t xml:space="preserve"> </w:t>
      </w:r>
      <w:r>
        <w:t>názor podpořený logickými argumenty.</w:t>
      </w:r>
      <w:r w:rsidRPr="001A03D9">
        <w:rPr>
          <w:spacing w:val="-48"/>
        </w:rPr>
        <w:t xml:space="preserve"> </w:t>
      </w:r>
      <w:r>
        <w:t>Podporujeme</w:t>
      </w:r>
      <w:r w:rsidRPr="001A03D9">
        <w:rPr>
          <w:spacing w:val="-2"/>
        </w:rPr>
        <w:t xml:space="preserve"> </w:t>
      </w:r>
      <w:r>
        <w:t>kritiku</w:t>
      </w:r>
      <w:r w:rsidRPr="001A03D9">
        <w:rPr>
          <w:spacing w:val="-2"/>
        </w:rPr>
        <w:t xml:space="preserve"> </w:t>
      </w:r>
      <w:r>
        <w:t>a</w:t>
      </w:r>
      <w:r w:rsidRPr="001A03D9">
        <w:rPr>
          <w:spacing w:val="-3"/>
        </w:rPr>
        <w:t xml:space="preserve"> </w:t>
      </w:r>
      <w:r>
        <w:t>sebekritiku.</w:t>
      </w:r>
    </w:p>
    <w:p w:rsidR="00CA60E5" w:rsidRDefault="00CA60E5" w:rsidP="000628C4">
      <w:pPr>
        <w:pStyle w:val="TableParagraph"/>
        <w:numPr>
          <w:ilvl w:val="0"/>
          <w:numId w:val="12"/>
        </w:numPr>
        <w:spacing w:before="0" w:line="276" w:lineRule="auto"/>
        <w:ind w:right="655"/>
      </w:pPr>
      <w:r>
        <w:t>Učíme žáky publikovat a prezentovat své názory a </w:t>
      </w:r>
      <w:r>
        <w:rPr>
          <w:spacing w:val="-47"/>
        </w:rPr>
        <w:t xml:space="preserve"> </w:t>
      </w:r>
      <w:r>
        <w:t>myšlenky (např. web,</w:t>
      </w:r>
      <w:r>
        <w:rPr>
          <w:spacing w:val="1"/>
        </w:rPr>
        <w:t xml:space="preserve"> </w:t>
      </w:r>
      <w:r>
        <w:t>prezentace</w:t>
      </w:r>
      <w:r>
        <w:rPr>
          <w:spacing w:val="-1"/>
        </w:rPr>
        <w:t xml:space="preserve"> </w:t>
      </w:r>
      <w:r>
        <w:t>apod.).</w:t>
      </w:r>
    </w:p>
    <w:p w:rsidR="00CA60E5" w:rsidRDefault="00CA60E5" w:rsidP="000628C4">
      <w:pPr>
        <w:pStyle w:val="TableParagraph"/>
        <w:numPr>
          <w:ilvl w:val="0"/>
          <w:numId w:val="12"/>
        </w:numPr>
        <w:spacing w:before="0" w:line="276" w:lineRule="auto"/>
        <w:ind w:right="4"/>
      </w:pPr>
      <w:r>
        <w:t>Podporujeme přátelskou komunikaci mezi žáky z různých tříd,</w:t>
      </w:r>
      <w:r>
        <w:rPr>
          <w:spacing w:val="-1"/>
        </w:rPr>
        <w:t xml:space="preserve"> </w:t>
      </w:r>
      <w:r>
        <w:t>ročníků,</w:t>
      </w:r>
      <w:r>
        <w:rPr>
          <w:spacing w:val="-1"/>
        </w:rPr>
        <w:t xml:space="preserve"> </w:t>
      </w:r>
      <w:r>
        <w:t>věkových</w:t>
      </w:r>
      <w:r>
        <w:rPr>
          <w:spacing w:val="1"/>
        </w:rPr>
        <w:t xml:space="preserve"> </w:t>
      </w:r>
      <w:r>
        <w:t>kategorií.</w:t>
      </w:r>
    </w:p>
    <w:p w:rsidR="00CA60E5" w:rsidRDefault="00CA60E5" w:rsidP="000628C4">
      <w:pPr>
        <w:pStyle w:val="Odstavecseseznamem"/>
        <w:numPr>
          <w:ilvl w:val="0"/>
          <w:numId w:val="12"/>
        </w:numPr>
        <w:spacing w:line="276" w:lineRule="auto"/>
      </w:pPr>
      <w:r>
        <w:t xml:space="preserve">Vedeme žáky k pozitivnímu vnímání své školy, své </w:t>
      </w:r>
      <w:proofErr w:type="gramStart"/>
      <w:r>
        <w:t>obce,</w:t>
      </w:r>
      <w:r w:rsidR="00B40CE0">
        <w:t xml:space="preserve"> </w:t>
      </w:r>
      <w:r w:rsidRPr="00CA60E5">
        <w:rPr>
          <w:spacing w:val="-47"/>
        </w:rPr>
        <w:t xml:space="preserve"> </w:t>
      </w:r>
      <w:r>
        <w:t>sebe</w:t>
      </w:r>
      <w:proofErr w:type="gramEnd"/>
      <w:r w:rsidRPr="00CA60E5">
        <w:rPr>
          <w:spacing w:val="-5"/>
        </w:rPr>
        <w:t xml:space="preserve"> </w:t>
      </w:r>
      <w:r>
        <w:t>a</w:t>
      </w:r>
      <w:r w:rsidRPr="00CA60E5">
        <w:rPr>
          <w:spacing w:val="-4"/>
        </w:rPr>
        <w:t xml:space="preserve"> </w:t>
      </w:r>
      <w:r>
        <w:t>ostatních</w:t>
      </w:r>
      <w:r w:rsidRPr="00CA60E5">
        <w:rPr>
          <w:spacing w:val="-4"/>
        </w:rPr>
        <w:t xml:space="preserve"> </w:t>
      </w:r>
      <w:r>
        <w:t>lidí.</w:t>
      </w:r>
      <w:r w:rsidRPr="00CA60E5">
        <w:rPr>
          <w:spacing w:val="-5"/>
        </w:rPr>
        <w:t xml:space="preserve"> </w:t>
      </w:r>
      <w:r>
        <w:t>Vedeme</w:t>
      </w:r>
      <w:r w:rsidRPr="00CA60E5">
        <w:rPr>
          <w:spacing w:val="-4"/>
        </w:rPr>
        <w:t xml:space="preserve"> </w:t>
      </w:r>
      <w:r>
        <w:t>žáky</w:t>
      </w:r>
      <w:r w:rsidRPr="00CA60E5">
        <w:rPr>
          <w:spacing w:val="-4"/>
        </w:rPr>
        <w:t xml:space="preserve"> </w:t>
      </w:r>
      <w:r>
        <w:t>k</w:t>
      </w:r>
      <w:r w:rsidR="001A03D9">
        <w:t> </w:t>
      </w:r>
      <w:r>
        <w:t>pozitivní</w:t>
      </w:r>
      <w:r w:rsidRPr="00CA60E5">
        <w:rPr>
          <w:spacing w:val="-4"/>
        </w:rPr>
        <w:t xml:space="preserve"> </w:t>
      </w:r>
      <w:r>
        <w:t>prezentaci a reprezentaci své osoby a školy na veřejnosti.</w:t>
      </w:r>
    </w:p>
    <w:p w:rsidR="00CA60E5" w:rsidRDefault="00CA60E5" w:rsidP="000628C4">
      <w:pPr>
        <w:pStyle w:val="TableParagraph"/>
        <w:numPr>
          <w:ilvl w:val="0"/>
          <w:numId w:val="12"/>
        </w:numPr>
        <w:spacing w:before="0" w:line="276" w:lineRule="auto"/>
        <w:ind w:right="458"/>
      </w:pPr>
      <w:r>
        <w:t>Připravujeme žáky na zvládnutí komunikace s</w:t>
      </w:r>
      <w:r w:rsidR="00B40CE0">
        <w:t> jinými lidmi</w:t>
      </w:r>
      <w:r>
        <w:rPr>
          <w:spacing w:val="-1"/>
        </w:rPr>
        <w:t xml:space="preserve"> </w:t>
      </w:r>
      <w:r>
        <w:t>v obtížných a</w:t>
      </w:r>
      <w:r>
        <w:rPr>
          <w:spacing w:val="-7"/>
        </w:rPr>
        <w:t xml:space="preserve"> </w:t>
      </w:r>
      <w:r>
        <w:t>ohrožujících</w:t>
      </w:r>
      <w:r>
        <w:rPr>
          <w:spacing w:val="-6"/>
        </w:rPr>
        <w:t xml:space="preserve"> </w:t>
      </w:r>
      <w:r>
        <w:t>situacích.</w:t>
      </w:r>
    </w:p>
    <w:p w:rsidR="00CA60E5" w:rsidRDefault="00CA60E5" w:rsidP="000628C4">
      <w:pPr>
        <w:pStyle w:val="TableParagraph"/>
        <w:numPr>
          <w:ilvl w:val="0"/>
          <w:numId w:val="12"/>
        </w:numPr>
        <w:spacing w:before="0" w:line="276" w:lineRule="auto"/>
        <w:ind w:right="138"/>
      </w:pPr>
      <w:r>
        <w:t xml:space="preserve">Důsledně vyžadujeme dodržování pravidel </w:t>
      </w:r>
      <w:r w:rsidR="00B40CE0">
        <w:t xml:space="preserve">stanovených ve </w:t>
      </w:r>
      <w:r>
        <w:t>školním řádu, v řádech odborných</w:t>
      </w:r>
      <w:r w:rsidR="009948C9">
        <w:t xml:space="preserve"> pracoven, řádu akcí mimo </w:t>
      </w:r>
      <w:proofErr w:type="gramStart"/>
      <w:r w:rsidR="009948C9">
        <w:t xml:space="preserve">školu, </w:t>
      </w:r>
      <w:r>
        <w:rPr>
          <w:spacing w:val="-48"/>
        </w:rPr>
        <w:t xml:space="preserve"> </w:t>
      </w:r>
      <w:r w:rsidR="001A03D9">
        <w:t>apod</w:t>
      </w:r>
      <w:proofErr w:type="gramEnd"/>
      <w:r w:rsidR="001A03D9">
        <w:t>.</w:t>
      </w:r>
    </w:p>
    <w:p w:rsidR="00CA60E5" w:rsidRDefault="00CA60E5" w:rsidP="000628C4">
      <w:pPr>
        <w:pStyle w:val="TableParagraph"/>
        <w:numPr>
          <w:ilvl w:val="0"/>
          <w:numId w:val="12"/>
        </w:numPr>
        <w:spacing w:before="0" w:line="276" w:lineRule="auto"/>
        <w:ind w:right="52"/>
      </w:pPr>
      <w:r>
        <w:t>Učíme žáky naslouchat druhým jako nezbytný prvek</w:t>
      </w:r>
      <w:r>
        <w:rPr>
          <w:spacing w:val="1"/>
        </w:rPr>
        <w:t xml:space="preserve"> </w:t>
      </w:r>
      <w:r>
        <w:t>účinné</w:t>
      </w:r>
      <w:r>
        <w:rPr>
          <w:spacing w:val="-7"/>
        </w:rPr>
        <w:t xml:space="preserve"> </w:t>
      </w:r>
      <w:r>
        <w:t>mezilidské</w:t>
      </w:r>
      <w:r>
        <w:rPr>
          <w:spacing w:val="-6"/>
        </w:rPr>
        <w:t xml:space="preserve"> </w:t>
      </w:r>
      <w:r>
        <w:t>komunikace.</w:t>
      </w:r>
      <w:r>
        <w:rPr>
          <w:spacing w:val="-6"/>
        </w:rPr>
        <w:t xml:space="preserve"> </w:t>
      </w:r>
      <w:r>
        <w:t>Učíme</w:t>
      </w:r>
      <w:r>
        <w:rPr>
          <w:spacing w:val="-7"/>
        </w:rPr>
        <w:t xml:space="preserve"> </w:t>
      </w:r>
      <w:r>
        <w:t>žáky</w:t>
      </w:r>
      <w:r>
        <w:rPr>
          <w:spacing w:val="-7"/>
        </w:rPr>
        <w:t xml:space="preserve"> </w:t>
      </w:r>
      <w:r>
        <w:t>„</w:t>
      </w:r>
      <w:r w:rsidR="00B40CE0">
        <w:t>asertivnímu chování</w:t>
      </w:r>
      <w:r>
        <w:t>“ a „nonverbální komunikaci“. Sami otevřeně</w:t>
      </w:r>
      <w:r>
        <w:rPr>
          <w:spacing w:val="1"/>
        </w:rPr>
        <w:t xml:space="preserve"> </w:t>
      </w:r>
      <w:r>
        <w:t>komunikujeme na „kulturní úrovni“, své názory o</w:t>
      </w:r>
      <w:r w:rsidR="00B93366">
        <w:t>píráme o</w:t>
      </w:r>
      <w:r>
        <w:t xml:space="preserve"> argumenty. Netolerujeme pomluvy,</w:t>
      </w:r>
      <w:r>
        <w:rPr>
          <w:spacing w:val="1"/>
        </w:rPr>
        <w:t xml:space="preserve"> </w:t>
      </w:r>
      <w:r>
        <w:t>nezdvořilost a „zákulisní“ jednání. Pozitivně svoji školu a</w:t>
      </w:r>
      <w:r>
        <w:rPr>
          <w:spacing w:val="-47"/>
        </w:rPr>
        <w:t xml:space="preserve">             </w:t>
      </w:r>
      <w:r>
        <w:t>učitelskou</w:t>
      </w:r>
      <w:r>
        <w:rPr>
          <w:spacing w:val="-2"/>
        </w:rPr>
        <w:t xml:space="preserve"> </w:t>
      </w:r>
      <w:r>
        <w:t>profesi</w:t>
      </w:r>
      <w:r>
        <w:rPr>
          <w:spacing w:val="-2"/>
        </w:rPr>
        <w:t xml:space="preserve"> </w:t>
      </w:r>
      <w:r>
        <w:t>prezentujeme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veřejnosti.</w:t>
      </w:r>
    </w:p>
    <w:p w:rsidR="00CA60E5" w:rsidRDefault="00CA60E5" w:rsidP="000628C4">
      <w:pPr>
        <w:pStyle w:val="TableParagraph"/>
        <w:spacing w:before="0" w:line="276" w:lineRule="auto"/>
        <w:ind w:right="52"/>
      </w:pPr>
    </w:p>
    <w:p w:rsidR="00CA60E5" w:rsidRPr="00CA60E5" w:rsidRDefault="00CA60E5" w:rsidP="000628C4">
      <w:pPr>
        <w:pStyle w:val="TableParagraph"/>
        <w:spacing w:before="0" w:line="276" w:lineRule="auto"/>
        <w:ind w:right="52"/>
        <w:rPr>
          <w:b/>
        </w:rPr>
      </w:pPr>
      <w:r w:rsidRPr="00CA60E5">
        <w:rPr>
          <w:b/>
        </w:rPr>
        <w:t>Kompetence sociální a personální</w:t>
      </w:r>
      <w:r w:rsidR="000628C4">
        <w:rPr>
          <w:b/>
        </w:rPr>
        <w:t xml:space="preserve"> </w:t>
      </w:r>
      <w:bookmarkStart w:id="5" w:name="_Hlk143254930"/>
      <w:r w:rsidR="000628C4" w:rsidRPr="000628C4">
        <w:t xml:space="preserve">a </w:t>
      </w:r>
      <w:r w:rsidR="000628C4">
        <w:t>k nim uplatňované</w:t>
      </w:r>
      <w:r w:rsidR="000628C4" w:rsidRPr="000628C4">
        <w:t xml:space="preserve"> výchovně vzdělávací strategie</w:t>
      </w:r>
      <w:r w:rsidR="000628C4">
        <w:t>:</w:t>
      </w:r>
    </w:p>
    <w:bookmarkEnd w:id="5"/>
    <w:p w:rsidR="00B83D29" w:rsidRDefault="00B83D29" w:rsidP="000628C4">
      <w:pPr>
        <w:pStyle w:val="TableParagraph"/>
        <w:numPr>
          <w:ilvl w:val="0"/>
          <w:numId w:val="15"/>
        </w:numPr>
        <w:spacing w:before="0" w:line="276" w:lineRule="auto"/>
        <w:ind w:right="14"/>
      </w:pPr>
      <w:r>
        <w:t>Zařazujeme do výuky kooperativní činnosti (práce ve skupinách).</w:t>
      </w:r>
    </w:p>
    <w:p w:rsidR="00CA60E5" w:rsidRDefault="00CA60E5" w:rsidP="000628C4">
      <w:pPr>
        <w:pStyle w:val="TableParagraph"/>
        <w:numPr>
          <w:ilvl w:val="0"/>
          <w:numId w:val="15"/>
        </w:numPr>
        <w:spacing w:before="0" w:line="276" w:lineRule="auto"/>
        <w:ind w:right="14"/>
      </w:pPr>
      <w:r>
        <w:t>Podporujeme „inkluzi“ („začlenění“) - volíme formy</w:t>
      </w:r>
      <w:r>
        <w:rPr>
          <w:spacing w:val="1"/>
        </w:rPr>
        <w:t xml:space="preserve"> </w:t>
      </w:r>
      <w:r>
        <w:t>práce, které pojímají různorodý kolektiv třídy jako</w:t>
      </w:r>
      <w:r>
        <w:rPr>
          <w:spacing w:val="1"/>
        </w:rPr>
        <w:t xml:space="preserve"> </w:t>
      </w:r>
      <w:r>
        <w:t>mozaiku vzájemně se doplňujících kvalit, umožňujících</w:t>
      </w:r>
      <w:r>
        <w:rPr>
          <w:spacing w:val="1"/>
        </w:rPr>
        <w:t xml:space="preserve"> </w:t>
      </w:r>
      <w:r>
        <w:t>vzájemnou inspiraci a učení s</w:t>
      </w:r>
      <w:r w:rsidR="001A03D9">
        <w:t> </w:t>
      </w:r>
      <w:r>
        <w:t xml:space="preserve">cílem dosahování </w:t>
      </w:r>
      <w:proofErr w:type="gramStart"/>
      <w:r>
        <w:t>osobního</w:t>
      </w:r>
      <w:r w:rsidR="00B40CE0">
        <w:t xml:space="preserve"> </w:t>
      </w:r>
      <w:r>
        <w:rPr>
          <w:spacing w:val="-48"/>
        </w:rPr>
        <w:t xml:space="preserve"> </w:t>
      </w:r>
      <w:r>
        <w:t>maxima</w:t>
      </w:r>
      <w:proofErr w:type="gramEnd"/>
      <w:r>
        <w:rPr>
          <w:spacing w:val="-1"/>
        </w:rPr>
        <w:t xml:space="preserve"> </w:t>
      </w:r>
      <w:r>
        <w:t>každého</w:t>
      </w:r>
      <w:r>
        <w:rPr>
          <w:spacing w:val="-1"/>
        </w:rPr>
        <w:t xml:space="preserve"> </w:t>
      </w:r>
      <w:r>
        <w:t>člena</w:t>
      </w:r>
      <w:r>
        <w:rPr>
          <w:spacing w:val="-1"/>
        </w:rPr>
        <w:t xml:space="preserve"> </w:t>
      </w:r>
      <w:r>
        <w:t>třídního kolektivu.</w:t>
      </w:r>
    </w:p>
    <w:p w:rsidR="00CA60E5" w:rsidRDefault="00CA60E5" w:rsidP="000628C4">
      <w:pPr>
        <w:pStyle w:val="TableParagraph"/>
        <w:numPr>
          <w:ilvl w:val="0"/>
          <w:numId w:val="15"/>
        </w:numPr>
        <w:spacing w:before="0" w:line="276" w:lineRule="auto"/>
        <w:ind w:right="37"/>
      </w:pPr>
      <w:r>
        <w:t>Učíme žáky pracovat v týmech, učíme je vnímat</w:t>
      </w:r>
      <w:r>
        <w:rPr>
          <w:spacing w:val="1"/>
        </w:rPr>
        <w:t xml:space="preserve"> </w:t>
      </w:r>
      <w:r>
        <w:t xml:space="preserve">vzájemné odlišnosti jako podmínku efektivní </w:t>
      </w:r>
      <w:r>
        <w:lastRenderedPageBreak/>
        <w:t>spolupráce.</w:t>
      </w:r>
      <w:r>
        <w:rPr>
          <w:spacing w:val="-48"/>
        </w:rPr>
        <w:t xml:space="preserve"> </w:t>
      </w:r>
      <w:r w:rsidR="00B40CE0">
        <w:rPr>
          <w:spacing w:val="-48"/>
        </w:rPr>
        <w:t xml:space="preserve"> </w:t>
      </w:r>
      <w:r>
        <w:t>Rozvíjíme</w:t>
      </w:r>
      <w:r>
        <w:rPr>
          <w:spacing w:val="-2"/>
        </w:rPr>
        <w:t xml:space="preserve"> </w:t>
      </w:r>
      <w:r>
        <w:t>schopnost</w:t>
      </w:r>
      <w:r>
        <w:rPr>
          <w:spacing w:val="-2"/>
        </w:rPr>
        <w:t xml:space="preserve"> </w:t>
      </w:r>
      <w:r>
        <w:t>žáků</w:t>
      </w:r>
      <w:r>
        <w:rPr>
          <w:spacing w:val="-2"/>
        </w:rPr>
        <w:t xml:space="preserve"> </w:t>
      </w:r>
      <w:r>
        <w:t>zastávat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týmu</w:t>
      </w:r>
      <w:r>
        <w:rPr>
          <w:spacing w:val="-2"/>
        </w:rPr>
        <w:t xml:space="preserve"> </w:t>
      </w:r>
      <w:r>
        <w:t>různé</w:t>
      </w:r>
      <w:r>
        <w:rPr>
          <w:spacing w:val="-2"/>
        </w:rPr>
        <w:t xml:space="preserve"> </w:t>
      </w:r>
      <w:r>
        <w:t>role.</w:t>
      </w:r>
    </w:p>
    <w:p w:rsidR="00CA60E5" w:rsidRDefault="00CA60E5" w:rsidP="000628C4">
      <w:pPr>
        <w:pStyle w:val="TableParagraph"/>
        <w:numPr>
          <w:ilvl w:val="0"/>
          <w:numId w:val="15"/>
        </w:numPr>
        <w:spacing w:before="0" w:line="276" w:lineRule="auto"/>
        <w:ind w:right="183"/>
      </w:pPr>
      <w:r>
        <w:t xml:space="preserve">Učíme žáky kriticky hodnotit práci týmu, </w:t>
      </w:r>
      <w:r w:rsidR="00B93366">
        <w:t xml:space="preserve">svoji </w:t>
      </w:r>
      <w:r>
        <w:rPr>
          <w:spacing w:val="-47"/>
        </w:rPr>
        <w:t xml:space="preserve"> </w:t>
      </w:r>
      <w:r w:rsidR="00B93366">
        <w:rPr>
          <w:spacing w:val="-47"/>
        </w:rPr>
        <w:t xml:space="preserve"> </w:t>
      </w:r>
      <w:r>
        <w:t>práci</w:t>
      </w:r>
      <w:r w:rsidR="00B93366">
        <w:rPr>
          <w:spacing w:val="-1"/>
        </w:rPr>
        <w:t xml:space="preserve"> </w:t>
      </w:r>
      <w:r>
        <w:t>v týmu i</w:t>
      </w:r>
      <w:r>
        <w:rPr>
          <w:spacing w:val="-5"/>
        </w:rPr>
        <w:t xml:space="preserve"> </w:t>
      </w:r>
      <w:r>
        <w:t>práci</w:t>
      </w:r>
      <w:r>
        <w:rPr>
          <w:spacing w:val="-4"/>
        </w:rPr>
        <w:t xml:space="preserve"> </w:t>
      </w:r>
      <w:r>
        <w:t>ostatních</w:t>
      </w:r>
      <w:r>
        <w:rPr>
          <w:spacing w:val="-5"/>
        </w:rPr>
        <w:t xml:space="preserve"> </w:t>
      </w:r>
      <w:r>
        <w:t>členů</w:t>
      </w:r>
      <w:r>
        <w:rPr>
          <w:spacing w:val="-4"/>
        </w:rPr>
        <w:t xml:space="preserve"> </w:t>
      </w:r>
      <w:r>
        <w:t>týmu.</w:t>
      </w:r>
    </w:p>
    <w:p w:rsidR="00CA60E5" w:rsidRDefault="00CA60E5" w:rsidP="000628C4">
      <w:pPr>
        <w:pStyle w:val="TableParagraph"/>
        <w:numPr>
          <w:ilvl w:val="0"/>
          <w:numId w:val="15"/>
        </w:numPr>
        <w:spacing w:before="0" w:line="276" w:lineRule="auto"/>
        <w:ind w:right="-5"/>
      </w:pPr>
      <w:r>
        <w:t>Podporujeme vzájemnou pomoc žáků, vytváříme situace</w:t>
      </w:r>
      <w:r w:rsidR="00B93366">
        <w:t xml:space="preserve">, kdy </w:t>
      </w:r>
      <w:r>
        <w:t>se žáci</w:t>
      </w:r>
      <w:r>
        <w:rPr>
          <w:spacing w:val="-1"/>
        </w:rPr>
        <w:t xml:space="preserve"> </w:t>
      </w:r>
      <w:r>
        <w:t>vzájemně</w:t>
      </w:r>
      <w:r>
        <w:rPr>
          <w:spacing w:val="1"/>
        </w:rPr>
        <w:t xml:space="preserve"> </w:t>
      </w:r>
      <w:r>
        <w:t>potřebují.</w:t>
      </w:r>
    </w:p>
    <w:p w:rsidR="00CA60E5" w:rsidRDefault="00CA60E5" w:rsidP="000628C4">
      <w:pPr>
        <w:pStyle w:val="TableParagraph"/>
        <w:numPr>
          <w:ilvl w:val="0"/>
          <w:numId w:val="15"/>
        </w:numPr>
        <w:spacing w:before="0" w:line="276" w:lineRule="auto"/>
      </w:pPr>
      <w:r>
        <w:t>Podporujeme</w:t>
      </w:r>
      <w:r>
        <w:rPr>
          <w:spacing w:val="-6"/>
        </w:rPr>
        <w:t xml:space="preserve"> </w:t>
      </w:r>
      <w:r>
        <w:t>integraci</w:t>
      </w:r>
      <w:r>
        <w:rPr>
          <w:spacing w:val="-6"/>
        </w:rPr>
        <w:t xml:space="preserve"> </w:t>
      </w:r>
      <w:r>
        <w:t>žáků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speciálními</w:t>
      </w:r>
      <w:r>
        <w:rPr>
          <w:spacing w:val="-6"/>
        </w:rPr>
        <w:t xml:space="preserve"> </w:t>
      </w:r>
      <w:r>
        <w:t>vzdělávacími potřebami do třídních kolektivů.</w:t>
      </w:r>
    </w:p>
    <w:p w:rsidR="00CA60E5" w:rsidRDefault="00CA60E5" w:rsidP="000628C4">
      <w:pPr>
        <w:pStyle w:val="TableParagraph"/>
        <w:numPr>
          <w:ilvl w:val="0"/>
          <w:numId w:val="15"/>
        </w:numPr>
        <w:spacing w:line="276" w:lineRule="auto"/>
        <w:ind w:right="1234"/>
      </w:pPr>
      <w:r>
        <w:t>Netolerujeme projevy rasismu, xenofobie a</w:t>
      </w:r>
      <w:r>
        <w:rPr>
          <w:spacing w:val="-48"/>
        </w:rPr>
        <w:t xml:space="preserve">     </w:t>
      </w:r>
      <w:r w:rsidR="009948C9">
        <w:rPr>
          <w:spacing w:val="-48"/>
        </w:rPr>
        <w:t xml:space="preserve">                   </w:t>
      </w:r>
      <w:r>
        <w:t>nacionalismu.</w:t>
      </w:r>
    </w:p>
    <w:p w:rsidR="00CA60E5" w:rsidRDefault="00CA60E5" w:rsidP="000628C4">
      <w:pPr>
        <w:pStyle w:val="TableParagraph"/>
        <w:numPr>
          <w:ilvl w:val="0"/>
          <w:numId w:val="15"/>
        </w:numPr>
        <w:spacing w:before="0" w:line="276" w:lineRule="auto"/>
      </w:pPr>
      <w:r>
        <w:t>Ve výuce podporujeme koedukovanou výchovu dětí.</w:t>
      </w:r>
      <w:r>
        <w:rPr>
          <w:spacing w:val="1"/>
        </w:rPr>
        <w:t xml:space="preserve"> </w:t>
      </w:r>
      <w:r>
        <w:t>Průběžně</w:t>
      </w:r>
      <w:r>
        <w:rPr>
          <w:spacing w:val="-7"/>
        </w:rPr>
        <w:t xml:space="preserve"> </w:t>
      </w:r>
      <w:r>
        <w:t>monitorujeme</w:t>
      </w:r>
      <w:r>
        <w:rPr>
          <w:spacing w:val="-5"/>
        </w:rPr>
        <w:t xml:space="preserve"> </w:t>
      </w:r>
      <w:r>
        <w:t>sociální</w:t>
      </w:r>
      <w:r>
        <w:rPr>
          <w:spacing w:val="-6"/>
        </w:rPr>
        <w:t xml:space="preserve"> </w:t>
      </w:r>
      <w:r>
        <w:t>vztahy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třídě,</w:t>
      </w:r>
      <w:r>
        <w:rPr>
          <w:spacing w:val="-5"/>
        </w:rPr>
        <w:t xml:space="preserve"> </w:t>
      </w:r>
      <w:r>
        <w:t>skupině.</w:t>
      </w:r>
      <w:r>
        <w:rPr>
          <w:spacing w:val="-47"/>
        </w:rPr>
        <w:t xml:space="preserve"> </w:t>
      </w:r>
      <w:r w:rsidR="009948C9">
        <w:rPr>
          <w:spacing w:val="-47"/>
        </w:rPr>
        <w:t xml:space="preserve">          </w:t>
      </w:r>
      <w:r>
        <w:t>Učíme žáky k odmítavému postoji ke všemu, co narušuje</w:t>
      </w:r>
      <w:r>
        <w:rPr>
          <w:spacing w:val="1"/>
        </w:rPr>
        <w:t xml:space="preserve"> </w:t>
      </w:r>
      <w:r>
        <w:t>dobré</w:t>
      </w:r>
      <w:r>
        <w:rPr>
          <w:spacing w:val="-1"/>
        </w:rPr>
        <w:t xml:space="preserve"> </w:t>
      </w:r>
      <w:r>
        <w:t>vztahy</w:t>
      </w:r>
      <w:r>
        <w:rPr>
          <w:spacing w:val="-1"/>
        </w:rPr>
        <w:t xml:space="preserve"> </w:t>
      </w:r>
      <w:r>
        <w:t>mezi</w:t>
      </w:r>
      <w:r>
        <w:rPr>
          <w:spacing w:val="-1"/>
        </w:rPr>
        <w:t xml:space="preserve"> </w:t>
      </w:r>
      <w:r>
        <w:t>žáky,</w:t>
      </w:r>
      <w:r>
        <w:rPr>
          <w:spacing w:val="-1"/>
        </w:rPr>
        <w:t xml:space="preserve"> </w:t>
      </w:r>
      <w:r>
        <w:t>mezi</w:t>
      </w:r>
      <w:r>
        <w:rPr>
          <w:spacing w:val="-1"/>
        </w:rPr>
        <w:t xml:space="preserve"> </w:t>
      </w:r>
      <w:r>
        <w:t>žáky a</w:t>
      </w:r>
      <w:r>
        <w:rPr>
          <w:spacing w:val="-1"/>
        </w:rPr>
        <w:t xml:space="preserve"> </w:t>
      </w:r>
      <w:r w:rsidR="009948C9">
        <w:t>učiteli</w:t>
      </w:r>
      <w:r>
        <w:t>.</w:t>
      </w:r>
    </w:p>
    <w:p w:rsidR="00CA60E5" w:rsidRDefault="00CA60E5" w:rsidP="000628C4">
      <w:pPr>
        <w:pStyle w:val="TableParagraph"/>
        <w:numPr>
          <w:ilvl w:val="0"/>
          <w:numId w:val="15"/>
        </w:numPr>
        <w:spacing w:before="0" w:line="276" w:lineRule="auto"/>
        <w:ind w:right="92"/>
      </w:pPr>
      <w:r>
        <w:t>Vyžadujeme dodržování společně dohodnutých pravi</w:t>
      </w:r>
      <w:r w:rsidR="00B40CE0">
        <w:t>del chování</w:t>
      </w:r>
      <w:r>
        <w:t>,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jejichž</w:t>
      </w:r>
      <w:r>
        <w:rPr>
          <w:spacing w:val="-2"/>
        </w:rPr>
        <w:t xml:space="preserve"> </w:t>
      </w:r>
      <w:r>
        <w:t>formulaci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žáci</w:t>
      </w:r>
      <w:r>
        <w:rPr>
          <w:spacing w:val="-2"/>
        </w:rPr>
        <w:t xml:space="preserve"> </w:t>
      </w:r>
      <w:r>
        <w:t>sami</w:t>
      </w:r>
      <w:r>
        <w:rPr>
          <w:spacing w:val="-2"/>
        </w:rPr>
        <w:t xml:space="preserve"> </w:t>
      </w:r>
      <w:r>
        <w:t>podíleli.</w:t>
      </w:r>
    </w:p>
    <w:p w:rsidR="00CA60E5" w:rsidRDefault="00CA60E5" w:rsidP="000628C4">
      <w:pPr>
        <w:pStyle w:val="TableParagraph"/>
        <w:numPr>
          <w:ilvl w:val="0"/>
          <w:numId w:val="15"/>
        </w:numPr>
        <w:spacing w:before="0" w:line="276" w:lineRule="auto"/>
        <w:ind w:right="76"/>
      </w:pPr>
      <w:r>
        <w:t xml:space="preserve">Jdeme příkladem – podporujeme spolupráci všech </w:t>
      </w:r>
      <w:r w:rsidR="00B40CE0">
        <w:t xml:space="preserve">členů </w:t>
      </w:r>
      <w:r>
        <w:t>pedagogického sboru i spolupráci pedagogických a</w:t>
      </w:r>
      <w:r>
        <w:rPr>
          <w:spacing w:val="1"/>
        </w:rPr>
        <w:t xml:space="preserve"> </w:t>
      </w:r>
      <w:r>
        <w:t xml:space="preserve">nepedagogických pracovníků školy. Respektujeme </w:t>
      </w:r>
      <w:proofErr w:type="gramStart"/>
      <w:r>
        <w:t>práci,</w:t>
      </w:r>
      <w:r w:rsidR="00B93366">
        <w:t xml:space="preserve"> </w:t>
      </w:r>
      <w:r>
        <w:rPr>
          <w:spacing w:val="-47"/>
        </w:rPr>
        <w:t xml:space="preserve"> </w:t>
      </w:r>
      <w:r>
        <w:t>roli</w:t>
      </w:r>
      <w:proofErr w:type="gramEnd"/>
      <w:r>
        <w:t>,</w:t>
      </w:r>
      <w:r>
        <w:rPr>
          <w:spacing w:val="-1"/>
        </w:rPr>
        <w:t xml:space="preserve"> </w:t>
      </w:r>
      <w:r>
        <w:t>povinnosti</w:t>
      </w:r>
      <w:r>
        <w:rPr>
          <w:spacing w:val="-1"/>
        </w:rPr>
        <w:t xml:space="preserve"> </w:t>
      </w:r>
      <w:r>
        <w:t>i</w:t>
      </w:r>
      <w:r w:rsidR="00386833">
        <w:t> </w:t>
      </w:r>
      <w:r>
        <w:t>odpovědnost</w:t>
      </w:r>
      <w:r>
        <w:rPr>
          <w:spacing w:val="-1"/>
        </w:rPr>
        <w:t xml:space="preserve"> </w:t>
      </w:r>
      <w:r>
        <w:t>ostatních.</w:t>
      </w:r>
    </w:p>
    <w:p w:rsidR="00CA60E5" w:rsidRDefault="00CA60E5" w:rsidP="000628C4">
      <w:pPr>
        <w:pStyle w:val="TableParagraph"/>
        <w:numPr>
          <w:ilvl w:val="0"/>
          <w:numId w:val="15"/>
        </w:numPr>
        <w:spacing w:before="0" w:line="276" w:lineRule="auto"/>
      </w:pPr>
      <w:r>
        <w:t>Upřednostňujeme zájmy školy, zájmy žáků a oprávněné</w:t>
      </w:r>
      <w:r>
        <w:rPr>
          <w:spacing w:val="1"/>
        </w:rPr>
        <w:t xml:space="preserve"> </w:t>
      </w:r>
      <w:r>
        <w:t>zájmy rodičů před svými osobními zájmy. Pomáháme</w:t>
      </w:r>
      <w:r>
        <w:rPr>
          <w:spacing w:val="1"/>
        </w:rPr>
        <w:t xml:space="preserve"> </w:t>
      </w:r>
      <w:r>
        <w:t>svým</w:t>
      </w:r>
      <w:r>
        <w:rPr>
          <w:spacing w:val="-6"/>
        </w:rPr>
        <w:t xml:space="preserve"> </w:t>
      </w:r>
      <w:r>
        <w:t>spolupracovníkům,</w:t>
      </w:r>
      <w:r>
        <w:rPr>
          <w:spacing w:val="-6"/>
        </w:rPr>
        <w:t xml:space="preserve"> </w:t>
      </w:r>
      <w:r>
        <w:t>učíme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nich,</w:t>
      </w:r>
      <w:r>
        <w:rPr>
          <w:spacing w:val="-6"/>
        </w:rPr>
        <w:t xml:space="preserve"> </w:t>
      </w:r>
      <w:r>
        <w:t>vyměňujeme</w:t>
      </w:r>
      <w:r>
        <w:rPr>
          <w:spacing w:val="-47"/>
        </w:rPr>
        <w:t xml:space="preserve"> </w:t>
      </w:r>
      <w:r w:rsidR="009948C9">
        <w:rPr>
          <w:spacing w:val="-47"/>
        </w:rPr>
        <w:t xml:space="preserve">                    </w:t>
      </w:r>
      <w:r>
        <w:t>si</w:t>
      </w:r>
      <w:r>
        <w:rPr>
          <w:spacing w:val="-1"/>
        </w:rPr>
        <w:t xml:space="preserve"> </w:t>
      </w:r>
      <w:r>
        <w:t>s nimi zkušenosti.</w:t>
      </w:r>
    </w:p>
    <w:p w:rsidR="00B83D29" w:rsidRDefault="00B83D29" w:rsidP="000628C4">
      <w:pPr>
        <w:pStyle w:val="TableParagraph"/>
        <w:numPr>
          <w:ilvl w:val="0"/>
          <w:numId w:val="15"/>
        </w:numPr>
        <w:spacing w:before="0" w:line="276" w:lineRule="auto"/>
      </w:pPr>
      <w:r>
        <w:t>Reflektujeme se žáky skupinovou práci a kooperaci.</w:t>
      </w:r>
    </w:p>
    <w:p w:rsidR="00B83D29" w:rsidRDefault="00B83D29" w:rsidP="000628C4">
      <w:pPr>
        <w:pStyle w:val="TableParagraph"/>
        <w:numPr>
          <w:ilvl w:val="0"/>
          <w:numId w:val="15"/>
        </w:numPr>
        <w:spacing w:before="0" w:line="276" w:lineRule="auto"/>
      </w:pPr>
      <w:r>
        <w:t>Vedeme je k poznání, že podmínkou efektivní spolupráce je především vlastní zodpovědnost za svou práci, schopnost sebekontroly a sebekritiky, respektování názorů druhých.</w:t>
      </w:r>
    </w:p>
    <w:p w:rsidR="00B83D29" w:rsidRDefault="00B83D29" w:rsidP="000628C4">
      <w:pPr>
        <w:pStyle w:val="TableParagraph"/>
        <w:numPr>
          <w:ilvl w:val="0"/>
          <w:numId w:val="15"/>
        </w:numPr>
        <w:spacing w:before="0" w:line="276" w:lineRule="auto"/>
      </w:pPr>
      <w:r>
        <w:t>Umožňujeme žákům zažít úspěch ve skupině.</w:t>
      </w:r>
    </w:p>
    <w:p w:rsidR="00B83D29" w:rsidRDefault="00B83D29" w:rsidP="000628C4">
      <w:pPr>
        <w:pStyle w:val="TableParagraph"/>
        <w:numPr>
          <w:ilvl w:val="0"/>
          <w:numId w:val="15"/>
        </w:numPr>
        <w:spacing w:before="0" w:line="276" w:lineRule="auto"/>
      </w:pPr>
      <w:r>
        <w:t>Navozujeme situace vedoucí k posílení sebedůvěry žáků a zvýšení jejich zdravého sebevědomí.</w:t>
      </w:r>
    </w:p>
    <w:p w:rsidR="00CA60E5" w:rsidRDefault="00CA60E5" w:rsidP="000628C4">
      <w:pPr>
        <w:pStyle w:val="TableParagraph"/>
        <w:spacing w:before="0" w:line="276" w:lineRule="auto"/>
      </w:pPr>
    </w:p>
    <w:p w:rsidR="003A51F6" w:rsidRPr="00CA60E5" w:rsidRDefault="00CA60E5" w:rsidP="003A51F6">
      <w:pPr>
        <w:pStyle w:val="TableParagraph"/>
        <w:spacing w:before="0" w:line="276" w:lineRule="auto"/>
        <w:ind w:right="52"/>
        <w:rPr>
          <w:b/>
        </w:rPr>
      </w:pPr>
      <w:r>
        <w:rPr>
          <w:b/>
        </w:rPr>
        <w:t>Kompetence</w:t>
      </w:r>
      <w:r>
        <w:rPr>
          <w:b/>
          <w:spacing w:val="-6"/>
        </w:rPr>
        <w:t xml:space="preserve"> </w:t>
      </w:r>
      <w:r>
        <w:rPr>
          <w:b/>
        </w:rPr>
        <w:t>občanské</w:t>
      </w:r>
      <w:r w:rsidR="003A51F6">
        <w:rPr>
          <w:b/>
        </w:rPr>
        <w:t xml:space="preserve"> </w:t>
      </w:r>
      <w:r w:rsidR="003A51F6" w:rsidRPr="000628C4">
        <w:t xml:space="preserve">a </w:t>
      </w:r>
      <w:r w:rsidR="003A51F6">
        <w:t>k nim uplatňované</w:t>
      </w:r>
      <w:r w:rsidR="003A51F6" w:rsidRPr="000628C4">
        <w:t xml:space="preserve"> výchovně vzdělávací strategie</w:t>
      </w:r>
      <w:r w:rsidR="003A51F6">
        <w:t>:</w:t>
      </w:r>
    </w:p>
    <w:p w:rsidR="00CA60E5" w:rsidRDefault="00CA60E5" w:rsidP="000628C4">
      <w:pPr>
        <w:pStyle w:val="TableParagraph"/>
        <w:numPr>
          <w:ilvl w:val="0"/>
          <w:numId w:val="16"/>
        </w:numPr>
        <w:spacing w:line="276" w:lineRule="auto"/>
        <w:ind w:right="242"/>
      </w:pPr>
      <w:r>
        <w:t>Netolerujeme</w:t>
      </w:r>
      <w:r>
        <w:rPr>
          <w:spacing w:val="-8"/>
        </w:rPr>
        <w:t xml:space="preserve"> </w:t>
      </w:r>
      <w:r>
        <w:t>sociálně</w:t>
      </w:r>
      <w:r>
        <w:rPr>
          <w:spacing w:val="-9"/>
        </w:rPr>
        <w:t xml:space="preserve"> </w:t>
      </w:r>
      <w:r>
        <w:t>patologické</w:t>
      </w:r>
      <w:r>
        <w:rPr>
          <w:spacing w:val="-8"/>
        </w:rPr>
        <w:t xml:space="preserve"> </w:t>
      </w:r>
      <w:r>
        <w:t>projevy</w:t>
      </w:r>
      <w:r>
        <w:rPr>
          <w:spacing w:val="-8"/>
        </w:rPr>
        <w:t xml:space="preserve"> </w:t>
      </w:r>
      <w:proofErr w:type="gramStart"/>
      <w:r>
        <w:t>chování</w:t>
      </w:r>
      <w:r w:rsidR="009948C9">
        <w:t xml:space="preserve"> </w:t>
      </w:r>
      <w:r>
        <w:rPr>
          <w:spacing w:val="-47"/>
        </w:rPr>
        <w:t xml:space="preserve"> </w:t>
      </w:r>
      <w:r>
        <w:t>(drogy</w:t>
      </w:r>
      <w:proofErr w:type="gramEnd"/>
      <w:r>
        <w:t>,</w:t>
      </w:r>
      <w:r>
        <w:rPr>
          <w:spacing w:val="-2"/>
        </w:rPr>
        <w:t xml:space="preserve"> </w:t>
      </w:r>
      <w:r>
        <w:t>šikana,</w:t>
      </w:r>
      <w:r>
        <w:rPr>
          <w:spacing w:val="-1"/>
        </w:rPr>
        <w:t xml:space="preserve"> </w:t>
      </w:r>
      <w:r>
        <w:t>kriminalita mládeže).</w:t>
      </w:r>
    </w:p>
    <w:p w:rsidR="00CA60E5" w:rsidRDefault="00CA60E5" w:rsidP="000628C4">
      <w:pPr>
        <w:pStyle w:val="TableParagraph"/>
        <w:numPr>
          <w:ilvl w:val="0"/>
          <w:numId w:val="16"/>
        </w:numPr>
        <w:spacing w:before="0" w:line="276" w:lineRule="auto"/>
        <w:ind w:right="1234"/>
      </w:pPr>
      <w:r>
        <w:t>Netolerujeme projevy rasismu, xenofobie a</w:t>
      </w:r>
      <w:r>
        <w:rPr>
          <w:spacing w:val="-48"/>
        </w:rPr>
        <w:t xml:space="preserve"> </w:t>
      </w:r>
      <w:r w:rsidR="009948C9">
        <w:rPr>
          <w:spacing w:val="-48"/>
        </w:rPr>
        <w:t xml:space="preserve">                     </w:t>
      </w:r>
      <w:r>
        <w:t>nacionalismu.</w:t>
      </w:r>
    </w:p>
    <w:p w:rsidR="00CA60E5" w:rsidRDefault="00CA60E5" w:rsidP="000628C4">
      <w:pPr>
        <w:pStyle w:val="TableParagraph"/>
        <w:numPr>
          <w:ilvl w:val="0"/>
          <w:numId w:val="16"/>
        </w:numPr>
        <w:spacing w:before="0" w:line="276" w:lineRule="auto"/>
        <w:ind w:right="679"/>
      </w:pPr>
      <w:r>
        <w:t>Netolerujeme</w:t>
      </w:r>
      <w:r w:rsidRPr="003A51F6">
        <w:rPr>
          <w:spacing w:val="-5"/>
        </w:rPr>
        <w:t xml:space="preserve"> </w:t>
      </w:r>
      <w:r>
        <w:t>agresivní,</w:t>
      </w:r>
      <w:r w:rsidRPr="003A51F6">
        <w:rPr>
          <w:spacing w:val="-5"/>
        </w:rPr>
        <w:t xml:space="preserve"> </w:t>
      </w:r>
      <w:r>
        <w:t>hrubé,</w:t>
      </w:r>
      <w:r w:rsidRPr="003A51F6">
        <w:rPr>
          <w:spacing w:val="-5"/>
        </w:rPr>
        <w:t xml:space="preserve"> </w:t>
      </w:r>
      <w:r>
        <w:t>vulgární</w:t>
      </w:r>
      <w:r w:rsidRPr="003A51F6">
        <w:rPr>
          <w:spacing w:val="-4"/>
        </w:rPr>
        <w:t xml:space="preserve"> </w:t>
      </w:r>
      <w:r>
        <w:t>a</w:t>
      </w:r>
      <w:r w:rsidRPr="003A51F6">
        <w:rPr>
          <w:spacing w:val="-5"/>
        </w:rPr>
        <w:t xml:space="preserve"> </w:t>
      </w:r>
      <w:r>
        <w:t>nezdvořilé</w:t>
      </w:r>
      <w:r w:rsidR="003A51F6">
        <w:t xml:space="preserve"> </w:t>
      </w:r>
      <w:r>
        <w:t>projevy chování žáků, zaměstnanců školy i rodičů.</w:t>
      </w:r>
      <w:r w:rsidRPr="003A51F6">
        <w:rPr>
          <w:spacing w:val="-48"/>
        </w:rPr>
        <w:t xml:space="preserve"> </w:t>
      </w:r>
      <w:r w:rsidR="009948C9" w:rsidRPr="003A51F6">
        <w:rPr>
          <w:spacing w:val="-48"/>
        </w:rPr>
        <w:t xml:space="preserve">     </w:t>
      </w:r>
      <w:r>
        <w:t>Netolerujeme nekamarádské chování a odmítnutí</w:t>
      </w:r>
      <w:r w:rsidRPr="003A51F6">
        <w:rPr>
          <w:spacing w:val="-47"/>
        </w:rPr>
        <w:t xml:space="preserve"> </w:t>
      </w:r>
      <w:r w:rsidR="009948C9" w:rsidRPr="003A51F6">
        <w:rPr>
          <w:spacing w:val="-47"/>
        </w:rPr>
        <w:t xml:space="preserve">                    </w:t>
      </w:r>
      <w:r>
        <w:t>požadované</w:t>
      </w:r>
      <w:r w:rsidRPr="003A51F6">
        <w:rPr>
          <w:spacing w:val="-1"/>
        </w:rPr>
        <w:t xml:space="preserve"> </w:t>
      </w:r>
      <w:r>
        <w:t>pomoci.</w:t>
      </w:r>
    </w:p>
    <w:p w:rsidR="00CA60E5" w:rsidRDefault="00CA60E5" w:rsidP="000628C4">
      <w:pPr>
        <w:pStyle w:val="TableParagraph"/>
        <w:numPr>
          <w:ilvl w:val="0"/>
          <w:numId w:val="16"/>
        </w:numPr>
        <w:spacing w:before="0" w:line="276" w:lineRule="auto"/>
        <w:ind w:right="911"/>
      </w:pPr>
      <w:r>
        <w:t>Netolerujeme žádnou podobu (aktivní, pasivní,</w:t>
      </w:r>
      <w:r>
        <w:rPr>
          <w:spacing w:val="-48"/>
        </w:rPr>
        <w:t xml:space="preserve"> </w:t>
      </w:r>
      <w:r>
        <w:t>otevřenou, skrytou) podpory výše uvedených</w:t>
      </w:r>
      <w:r>
        <w:rPr>
          <w:spacing w:val="1"/>
        </w:rPr>
        <w:t xml:space="preserve"> </w:t>
      </w:r>
      <w:r>
        <w:t>negativních</w:t>
      </w:r>
      <w:r>
        <w:rPr>
          <w:spacing w:val="-1"/>
        </w:rPr>
        <w:t xml:space="preserve"> </w:t>
      </w:r>
      <w:r>
        <w:t>jevů.</w:t>
      </w:r>
    </w:p>
    <w:p w:rsidR="00CA60E5" w:rsidRDefault="00CA60E5" w:rsidP="000628C4">
      <w:pPr>
        <w:pStyle w:val="TableParagraph"/>
        <w:numPr>
          <w:ilvl w:val="0"/>
          <w:numId w:val="16"/>
        </w:numPr>
        <w:spacing w:before="0" w:line="276" w:lineRule="auto"/>
        <w:ind w:right="491"/>
      </w:pPr>
      <w:r>
        <w:t>Důsledně dbáme na dodržování pravidel chování ve</w:t>
      </w:r>
      <w:r>
        <w:rPr>
          <w:spacing w:val="-48"/>
        </w:rPr>
        <w:t xml:space="preserve"> </w:t>
      </w:r>
      <w:r>
        <w:t>škole,</w:t>
      </w:r>
      <w:r>
        <w:rPr>
          <w:spacing w:val="-1"/>
        </w:rPr>
        <w:t xml:space="preserve"> </w:t>
      </w:r>
      <w:r>
        <w:t>stanovených školním</w:t>
      </w:r>
      <w:r>
        <w:rPr>
          <w:spacing w:val="-5"/>
        </w:rPr>
        <w:t xml:space="preserve"> </w:t>
      </w:r>
      <w:r>
        <w:t>řádem</w:t>
      </w:r>
      <w:r>
        <w:rPr>
          <w:spacing w:val="-5"/>
        </w:rPr>
        <w:t xml:space="preserve"> </w:t>
      </w:r>
      <w:r>
        <w:t>a</w:t>
      </w:r>
      <w:r w:rsidR="00386833">
        <w:t> </w:t>
      </w:r>
      <w:r>
        <w:t>směrnicemi</w:t>
      </w:r>
      <w:r>
        <w:rPr>
          <w:spacing w:val="-5"/>
        </w:rPr>
        <w:t xml:space="preserve"> </w:t>
      </w:r>
      <w:r>
        <w:t>školy.</w:t>
      </w:r>
    </w:p>
    <w:p w:rsidR="00CA60E5" w:rsidRDefault="00CA60E5" w:rsidP="000628C4">
      <w:pPr>
        <w:pStyle w:val="TableParagraph"/>
        <w:numPr>
          <w:ilvl w:val="0"/>
          <w:numId w:val="16"/>
        </w:numPr>
        <w:spacing w:before="0" w:line="276" w:lineRule="auto"/>
      </w:pPr>
      <w:r>
        <w:t>Vedeme</w:t>
      </w:r>
      <w:r>
        <w:rPr>
          <w:spacing w:val="-3"/>
        </w:rPr>
        <w:t xml:space="preserve"> </w:t>
      </w:r>
      <w:r>
        <w:t>žáky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sebeúctě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úctě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druhým</w:t>
      </w:r>
      <w:r>
        <w:rPr>
          <w:spacing w:val="-3"/>
        </w:rPr>
        <w:t xml:space="preserve"> </w:t>
      </w:r>
      <w:r>
        <w:t>lidem.</w:t>
      </w:r>
    </w:p>
    <w:p w:rsidR="00CA60E5" w:rsidRDefault="00CA60E5" w:rsidP="000628C4">
      <w:pPr>
        <w:pStyle w:val="TableParagraph"/>
        <w:numPr>
          <w:ilvl w:val="0"/>
          <w:numId w:val="16"/>
        </w:numPr>
        <w:spacing w:before="0" w:line="276" w:lineRule="auto"/>
      </w:pPr>
      <w:r>
        <w:t>Na</w:t>
      </w:r>
      <w:r>
        <w:rPr>
          <w:spacing w:val="-9"/>
        </w:rPr>
        <w:t xml:space="preserve"> </w:t>
      </w:r>
      <w:r>
        <w:t>konkrétních</w:t>
      </w:r>
      <w:r>
        <w:rPr>
          <w:spacing w:val="-8"/>
        </w:rPr>
        <w:t xml:space="preserve"> </w:t>
      </w:r>
      <w:r>
        <w:t>modelových</w:t>
      </w:r>
      <w:r>
        <w:rPr>
          <w:spacing w:val="-8"/>
        </w:rPr>
        <w:t xml:space="preserve"> </w:t>
      </w:r>
      <w:r>
        <w:t>příkladech</w:t>
      </w:r>
      <w:r>
        <w:rPr>
          <w:spacing w:val="-8"/>
        </w:rPr>
        <w:t xml:space="preserve"> </w:t>
      </w:r>
      <w:proofErr w:type="gramStart"/>
      <w:r>
        <w:t>demonstrujeme</w:t>
      </w:r>
      <w:r w:rsidR="00B93366">
        <w:t xml:space="preserve"> </w:t>
      </w:r>
      <w:r w:rsidR="009948C9">
        <w:rPr>
          <w:spacing w:val="-47"/>
        </w:rPr>
        <w:t xml:space="preserve"> </w:t>
      </w:r>
      <w:r>
        <w:t>pozitivní</w:t>
      </w:r>
      <w:proofErr w:type="gramEnd"/>
      <w:r>
        <w:rPr>
          <w:spacing w:val="-1"/>
        </w:rPr>
        <w:t xml:space="preserve"> </w:t>
      </w:r>
      <w:r>
        <w:t>a negativní</w:t>
      </w:r>
      <w:r>
        <w:rPr>
          <w:spacing w:val="-1"/>
        </w:rPr>
        <w:t xml:space="preserve"> </w:t>
      </w:r>
      <w:r>
        <w:t>projevy</w:t>
      </w:r>
      <w:r>
        <w:rPr>
          <w:spacing w:val="-1"/>
        </w:rPr>
        <w:t xml:space="preserve"> </w:t>
      </w:r>
      <w:r>
        <w:t>chování lidí.</w:t>
      </w:r>
    </w:p>
    <w:p w:rsidR="00CA60E5" w:rsidRDefault="00CA60E5" w:rsidP="000628C4">
      <w:pPr>
        <w:pStyle w:val="TableParagraph"/>
        <w:numPr>
          <w:ilvl w:val="0"/>
          <w:numId w:val="16"/>
        </w:numPr>
        <w:spacing w:before="0" w:line="276" w:lineRule="auto"/>
      </w:pPr>
      <w:r>
        <w:t>Podporujeme</w:t>
      </w:r>
      <w:r>
        <w:rPr>
          <w:spacing w:val="-4"/>
        </w:rPr>
        <w:t xml:space="preserve"> </w:t>
      </w:r>
      <w:r>
        <w:t>různé</w:t>
      </w:r>
      <w:r>
        <w:rPr>
          <w:spacing w:val="-5"/>
        </w:rPr>
        <w:t xml:space="preserve"> </w:t>
      </w:r>
      <w:r>
        <w:t>formální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neformální</w:t>
      </w:r>
      <w:r>
        <w:rPr>
          <w:spacing w:val="-5"/>
        </w:rPr>
        <w:t xml:space="preserve"> </w:t>
      </w:r>
      <w:r>
        <w:t>způsoby spolupráce s obcí, policií a</w:t>
      </w:r>
      <w:r>
        <w:rPr>
          <w:spacing w:val="-3"/>
        </w:rPr>
        <w:t xml:space="preserve"> </w:t>
      </w:r>
      <w:r>
        <w:t>jinými</w:t>
      </w:r>
      <w:r>
        <w:rPr>
          <w:spacing w:val="-3"/>
        </w:rPr>
        <w:t xml:space="preserve"> </w:t>
      </w:r>
      <w:r>
        <w:t>organizacemi.</w:t>
      </w:r>
    </w:p>
    <w:p w:rsidR="00CA60E5" w:rsidRDefault="00CA60E5" w:rsidP="000628C4">
      <w:pPr>
        <w:pStyle w:val="TableParagraph"/>
        <w:numPr>
          <w:ilvl w:val="0"/>
          <w:numId w:val="16"/>
        </w:numPr>
        <w:spacing w:before="0" w:line="276" w:lineRule="auto"/>
        <w:ind w:right="448"/>
      </w:pPr>
      <w:r>
        <w:t xml:space="preserve">V rámci svých předmětů, v třídnických hodinách i </w:t>
      </w:r>
      <w:proofErr w:type="gramStart"/>
      <w:r>
        <w:t>na</w:t>
      </w:r>
      <w:r w:rsidR="00B93366">
        <w:t xml:space="preserve"> </w:t>
      </w:r>
      <w:r>
        <w:rPr>
          <w:spacing w:val="-48"/>
        </w:rPr>
        <w:t xml:space="preserve"> </w:t>
      </w:r>
      <w:r>
        <w:t>mimoškolních</w:t>
      </w:r>
      <w:proofErr w:type="gramEnd"/>
      <w:r>
        <w:t xml:space="preserve"> akcích upevňujeme žádoucí pozitivní</w:t>
      </w:r>
      <w:r>
        <w:rPr>
          <w:spacing w:val="1"/>
        </w:rPr>
        <w:t xml:space="preserve"> </w:t>
      </w:r>
      <w:r>
        <w:t>formy</w:t>
      </w:r>
      <w:r>
        <w:rPr>
          <w:spacing w:val="-1"/>
        </w:rPr>
        <w:t xml:space="preserve"> </w:t>
      </w:r>
      <w:r>
        <w:t>chování</w:t>
      </w:r>
      <w:r>
        <w:rPr>
          <w:spacing w:val="1"/>
        </w:rPr>
        <w:t xml:space="preserve"> </w:t>
      </w:r>
      <w:r>
        <w:t>žáků.</w:t>
      </w:r>
    </w:p>
    <w:p w:rsidR="00CA60E5" w:rsidRDefault="003A51F6" w:rsidP="000628C4">
      <w:pPr>
        <w:pStyle w:val="TableParagraph"/>
        <w:numPr>
          <w:ilvl w:val="0"/>
          <w:numId w:val="16"/>
        </w:numPr>
        <w:spacing w:before="0" w:line="276" w:lineRule="auto"/>
        <w:ind w:right="242"/>
      </w:pPr>
      <w:r>
        <w:t>M</w:t>
      </w:r>
      <w:r w:rsidR="00CA60E5">
        <w:t>onitorujeme</w:t>
      </w:r>
      <w:r w:rsidR="00CA60E5">
        <w:rPr>
          <w:spacing w:val="-4"/>
        </w:rPr>
        <w:t xml:space="preserve"> </w:t>
      </w:r>
      <w:r w:rsidR="00CA60E5">
        <w:t>chování</w:t>
      </w:r>
      <w:r w:rsidR="00CA60E5">
        <w:rPr>
          <w:spacing w:val="-6"/>
        </w:rPr>
        <w:t xml:space="preserve"> </w:t>
      </w:r>
      <w:r w:rsidR="00CA60E5">
        <w:t>žáků,</w:t>
      </w:r>
      <w:r w:rsidR="00CA60E5">
        <w:rPr>
          <w:spacing w:val="-6"/>
        </w:rPr>
        <w:t xml:space="preserve"> </w:t>
      </w:r>
      <w:r w:rsidR="00CA60E5">
        <w:t>včas</w:t>
      </w:r>
      <w:r w:rsidR="00CA60E5">
        <w:rPr>
          <w:spacing w:val="-6"/>
        </w:rPr>
        <w:t xml:space="preserve"> </w:t>
      </w:r>
      <w:r w:rsidR="00CA60E5">
        <w:t xml:space="preserve">přijímáme účinná opatření. Kázeňské přestupky </w:t>
      </w:r>
      <w:r w:rsidR="00B40CE0">
        <w:t xml:space="preserve">se </w:t>
      </w:r>
      <w:r w:rsidR="00CA60E5">
        <w:t xml:space="preserve">snažíme </w:t>
      </w:r>
      <w:proofErr w:type="gramStart"/>
      <w:r w:rsidR="00CA60E5">
        <w:t>řešit</w:t>
      </w:r>
      <w:r w:rsidR="00B40CE0">
        <w:t xml:space="preserve"> </w:t>
      </w:r>
      <w:r w:rsidR="00CA60E5">
        <w:rPr>
          <w:spacing w:val="-47"/>
        </w:rPr>
        <w:t xml:space="preserve"> </w:t>
      </w:r>
      <w:r w:rsidR="00CA60E5">
        <w:t>individuálně</w:t>
      </w:r>
      <w:proofErr w:type="gramEnd"/>
      <w:r w:rsidR="00CA60E5">
        <w:t>. Snažíme se zjistit motiv (příčinu)</w:t>
      </w:r>
      <w:r w:rsidR="00CA60E5">
        <w:rPr>
          <w:spacing w:val="1"/>
        </w:rPr>
        <w:t xml:space="preserve"> </w:t>
      </w:r>
      <w:r w:rsidR="00CA60E5">
        <w:t>kázeňských problémů.</w:t>
      </w:r>
    </w:p>
    <w:p w:rsidR="00CA60E5" w:rsidRDefault="00CA60E5" w:rsidP="000628C4">
      <w:pPr>
        <w:pStyle w:val="TableParagraph"/>
        <w:numPr>
          <w:ilvl w:val="0"/>
          <w:numId w:val="16"/>
        </w:numPr>
        <w:spacing w:before="0" w:line="276" w:lineRule="auto"/>
      </w:pPr>
      <w:r>
        <w:t>Využíváme</w:t>
      </w:r>
      <w:r>
        <w:rPr>
          <w:spacing w:val="-5"/>
        </w:rPr>
        <w:t xml:space="preserve"> </w:t>
      </w:r>
      <w:r>
        <w:t>pomoci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zkušeností</w:t>
      </w:r>
      <w:r>
        <w:rPr>
          <w:spacing w:val="-4"/>
        </w:rPr>
        <w:t xml:space="preserve"> </w:t>
      </w:r>
      <w:r>
        <w:t>odborníků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výchovných poradců,</w:t>
      </w:r>
      <w:r>
        <w:rPr>
          <w:spacing w:val="-5"/>
        </w:rPr>
        <w:t xml:space="preserve"> </w:t>
      </w:r>
      <w:r w:rsidR="009948C9">
        <w:t>školního poraden</w:t>
      </w:r>
      <w:r>
        <w:t>ského pracoviště, pedagogicko-psychologické poradny,</w:t>
      </w:r>
      <w:r>
        <w:rPr>
          <w:spacing w:val="42"/>
        </w:rPr>
        <w:t xml:space="preserve"> </w:t>
      </w:r>
      <w:r>
        <w:t>policie.</w:t>
      </w:r>
    </w:p>
    <w:p w:rsidR="00CA60E5" w:rsidRDefault="00CA60E5" w:rsidP="000628C4">
      <w:pPr>
        <w:pStyle w:val="TableParagraph"/>
        <w:numPr>
          <w:ilvl w:val="0"/>
          <w:numId w:val="16"/>
        </w:numPr>
        <w:spacing w:before="0" w:line="276" w:lineRule="auto"/>
        <w:ind w:right="269"/>
      </w:pPr>
      <w:r>
        <w:t>Rozumně a zodpovědně využíváme dostupných</w:t>
      </w:r>
      <w:r>
        <w:rPr>
          <w:spacing w:val="1"/>
        </w:rPr>
        <w:t xml:space="preserve"> </w:t>
      </w:r>
      <w:r>
        <w:t>prostředků výchovných opatření – s</w:t>
      </w:r>
      <w:r w:rsidR="00386833">
        <w:t> </w:t>
      </w:r>
      <w:r>
        <w:t xml:space="preserve">ohledem na </w:t>
      </w:r>
      <w:proofErr w:type="gramStart"/>
      <w:r>
        <w:t>jejich</w:t>
      </w:r>
      <w:r w:rsidR="009948C9">
        <w:t xml:space="preserve"> </w:t>
      </w:r>
      <w:r>
        <w:rPr>
          <w:spacing w:val="-47"/>
        </w:rPr>
        <w:t xml:space="preserve"> </w:t>
      </w:r>
      <w:r>
        <w:t>účinnost</w:t>
      </w:r>
      <w:proofErr w:type="gramEnd"/>
      <w:r>
        <w:t>.</w:t>
      </w:r>
    </w:p>
    <w:p w:rsidR="00CA60E5" w:rsidRDefault="00CA60E5" w:rsidP="000628C4">
      <w:pPr>
        <w:pStyle w:val="TableParagraph"/>
        <w:numPr>
          <w:ilvl w:val="0"/>
          <w:numId w:val="16"/>
        </w:numPr>
        <w:spacing w:before="0" w:line="276" w:lineRule="auto"/>
        <w:ind w:right="112"/>
      </w:pPr>
      <w:r>
        <w:t>Problémy řešíme věcně, rozumně, spravedlivě, vždy bez</w:t>
      </w:r>
      <w:r>
        <w:rPr>
          <w:spacing w:val="-48"/>
        </w:rPr>
        <w:t xml:space="preserve"> </w:t>
      </w:r>
      <w:r w:rsidR="009948C9">
        <w:rPr>
          <w:spacing w:val="-48"/>
        </w:rPr>
        <w:t xml:space="preserve">                          </w:t>
      </w:r>
      <w:r>
        <w:t>emocí</w:t>
      </w:r>
      <w:r>
        <w:rPr>
          <w:spacing w:val="-1"/>
        </w:rPr>
        <w:t xml:space="preserve"> </w:t>
      </w:r>
      <w:r>
        <w:t>a osobní zášti.</w:t>
      </w:r>
    </w:p>
    <w:p w:rsidR="00CA60E5" w:rsidRDefault="00CA60E5" w:rsidP="000628C4">
      <w:pPr>
        <w:pStyle w:val="TableParagraph"/>
        <w:numPr>
          <w:ilvl w:val="0"/>
          <w:numId w:val="16"/>
        </w:numPr>
        <w:spacing w:before="0" w:line="276" w:lineRule="auto"/>
        <w:ind w:right="235"/>
      </w:pPr>
      <w:r>
        <w:t>Dodržujeme zásadu, „že tu není špatný žák, jsou tu jen</w:t>
      </w:r>
      <w:r>
        <w:rPr>
          <w:spacing w:val="-47"/>
        </w:rPr>
        <w:t xml:space="preserve"> </w:t>
      </w:r>
      <w:r w:rsidR="009948C9">
        <w:rPr>
          <w:spacing w:val="-47"/>
        </w:rPr>
        <w:t xml:space="preserve">               </w:t>
      </w:r>
      <w:r>
        <w:t>špatné</w:t>
      </w:r>
      <w:r>
        <w:rPr>
          <w:spacing w:val="-1"/>
        </w:rPr>
        <w:t xml:space="preserve"> </w:t>
      </w:r>
      <w:r>
        <w:t>projevy jeho</w:t>
      </w:r>
      <w:r>
        <w:rPr>
          <w:spacing w:val="-1"/>
        </w:rPr>
        <w:t xml:space="preserve"> </w:t>
      </w:r>
      <w:r>
        <w:t>chování“.</w:t>
      </w:r>
    </w:p>
    <w:p w:rsidR="00CA60E5" w:rsidRDefault="00CA60E5" w:rsidP="000628C4">
      <w:pPr>
        <w:pStyle w:val="TableParagraph"/>
        <w:numPr>
          <w:ilvl w:val="0"/>
          <w:numId w:val="16"/>
        </w:numPr>
        <w:spacing w:before="0" w:line="276" w:lineRule="auto"/>
        <w:ind w:right="102"/>
      </w:pPr>
      <w:r>
        <w:t>V rámci svých předmětů a své působnosti seznamujeme</w:t>
      </w:r>
      <w:r>
        <w:rPr>
          <w:spacing w:val="-48"/>
        </w:rPr>
        <w:t xml:space="preserve"> </w:t>
      </w:r>
      <w:r w:rsidR="009948C9">
        <w:rPr>
          <w:spacing w:val="-48"/>
        </w:rPr>
        <w:t xml:space="preserve">                          </w:t>
      </w:r>
      <w:r>
        <w:t>žáky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 </w:t>
      </w:r>
      <w:r>
        <w:t>vhodnými</w:t>
      </w:r>
      <w:r>
        <w:rPr>
          <w:spacing w:val="1"/>
        </w:rPr>
        <w:t xml:space="preserve"> </w:t>
      </w:r>
      <w:r>
        <w:t>právními</w:t>
      </w:r>
      <w:r>
        <w:rPr>
          <w:spacing w:val="-1"/>
        </w:rPr>
        <w:t xml:space="preserve"> </w:t>
      </w:r>
      <w:r>
        <w:t>normami.</w:t>
      </w:r>
    </w:p>
    <w:p w:rsidR="00CA60E5" w:rsidRDefault="00CA60E5" w:rsidP="000628C4">
      <w:pPr>
        <w:pStyle w:val="TableParagraph"/>
        <w:numPr>
          <w:ilvl w:val="0"/>
          <w:numId w:val="16"/>
        </w:numPr>
        <w:spacing w:before="0" w:line="276" w:lineRule="auto"/>
      </w:pPr>
      <w:r>
        <w:t>Vedeme</w:t>
      </w:r>
      <w:r>
        <w:rPr>
          <w:spacing w:val="-3"/>
        </w:rPr>
        <w:t xml:space="preserve"> </w:t>
      </w:r>
      <w:r>
        <w:t>žáky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aktivní</w:t>
      </w:r>
      <w:r>
        <w:rPr>
          <w:spacing w:val="-2"/>
        </w:rPr>
        <w:t xml:space="preserve"> </w:t>
      </w:r>
      <w:r>
        <w:t>ochraně</w:t>
      </w:r>
      <w:r>
        <w:rPr>
          <w:spacing w:val="-2"/>
        </w:rPr>
        <w:t xml:space="preserve"> </w:t>
      </w:r>
      <w:r>
        <w:t>jejich</w:t>
      </w:r>
      <w:r>
        <w:rPr>
          <w:spacing w:val="-3"/>
        </w:rPr>
        <w:t xml:space="preserve"> </w:t>
      </w:r>
      <w:r>
        <w:t>zdraví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> </w:t>
      </w:r>
      <w:r>
        <w:t>ochraně životního</w:t>
      </w:r>
      <w:r w:rsidRPr="00CA60E5">
        <w:rPr>
          <w:spacing w:val="-5"/>
        </w:rPr>
        <w:t xml:space="preserve"> </w:t>
      </w:r>
      <w:r>
        <w:t>prostředí.</w:t>
      </w:r>
    </w:p>
    <w:p w:rsidR="00CA60E5" w:rsidRDefault="00CA60E5" w:rsidP="000628C4">
      <w:pPr>
        <w:pStyle w:val="TableParagraph"/>
        <w:numPr>
          <w:ilvl w:val="0"/>
          <w:numId w:val="16"/>
        </w:numPr>
        <w:spacing w:before="0" w:line="276" w:lineRule="auto"/>
        <w:ind w:right="242"/>
      </w:pPr>
      <w:r>
        <w:lastRenderedPageBreak/>
        <w:t>Nabízíme žákům vhodné pozitivní aktivity (kulturní,</w:t>
      </w:r>
      <w:r>
        <w:rPr>
          <w:spacing w:val="1"/>
        </w:rPr>
        <w:t xml:space="preserve"> </w:t>
      </w:r>
      <w:r>
        <w:t>sportovní,</w:t>
      </w:r>
      <w:r>
        <w:rPr>
          <w:spacing w:val="-7"/>
        </w:rPr>
        <w:t xml:space="preserve"> </w:t>
      </w:r>
      <w:r>
        <w:t>rekreační</w:t>
      </w:r>
      <w:r>
        <w:rPr>
          <w:spacing w:val="-5"/>
        </w:rPr>
        <w:t xml:space="preserve"> </w:t>
      </w:r>
      <w:r>
        <w:t>apod.)</w:t>
      </w:r>
      <w:r>
        <w:rPr>
          <w:spacing w:val="-7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protipól</w:t>
      </w:r>
      <w:r>
        <w:rPr>
          <w:spacing w:val="-7"/>
        </w:rPr>
        <w:t xml:space="preserve"> </w:t>
      </w:r>
      <w:r w:rsidR="00B93366">
        <w:rPr>
          <w:spacing w:val="-7"/>
        </w:rPr>
        <w:t>k</w:t>
      </w:r>
      <w:r w:rsidR="00F00EB7">
        <w:rPr>
          <w:spacing w:val="-7"/>
        </w:rPr>
        <w:t> </w:t>
      </w:r>
      <w:r>
        <w:t>nežádoucím</w:t>
      </w:r>
      <w:r>
        <w:rPr>
          <w:spacing w:val="-46"/>
        </w:rPr>
        <w:t xml:space="preserve"> </w:t>
      </w:r>
      <w:r w:rsidR="009948C9">
        <w:rPr>
          <w:spacing w:val="-46"/>
        </w:rPr>
        <w:t xml:space="preserve">                   </w:t>
      </w:r>
      <w:r>
        <w:t>sociálně</w:t>
      </w:r>
      <w:r>
        <w:rPr>
          <w:spacing w:val="-1"/>
        </w:rPr>
        <w:t xml:space="preserve"> </w:t>
      </w:r>
      <w:r>
        <w:t>patologickým</w:t>
      </w:r>
      <w:r>
        <w:rPr>
          <w:spacing w:val="-1"/>
        </w:rPr>
        <w:t xml:space="preserve"> </w:t>
      </w:r>
      <w:r>
        <w:t>jevům.</w:t>
      </w:r>
    </w:p>
    <w:p w:rsidR="00CA60E5" w:rsidRDefault="00CA60E5" w:rsidP="000628C4">
      <w:pPr>
        <w:pStyle w:val="TableParagraph"/>
        <w:numPr>
          <w:ilvl w:val="0"/>
          <w:numId w:val="16"/>
        </w:numPr>
        <w:spacing w:before="0" w:line="276" w:lineRule="auto"/>
      </w:pPr>
      <w:r>
        <w:t>V</w:t>
      </w:r>
      <w:r>
        <w:rPr>
          <w:spacing w:val="-4"/>
        </w:rPr>
        <w:t xml:space="preserve"> </w:t>
      </w:r>
      <w:r>
        <w:t>hodnocení</w:t>
      </w:r>
      <w:r>
        <w:rPr>
          <w:spacing w:val="-4"/>
        </w:rPr>
        <w:t xml:space="preserve"> </w:t>
      </w:r>
      <w:r>
        <w:t>žáků</w:t>
      </w:r>
      <w:r>
        <w:rPr>
          <w:spacing w:val="-4"/>
        </w:rPr>
        <w:t xml:space="preserve"> </w:t>
      </w:r>
      <w:r>
        <w:t>(ve</w:t>
      </w:r>
      <w:r>
        <w:rPr>
          <w:spacing w:val="-3"/>
        </w:rPr>
        <w:t xml:space="preserve"> </w:t>
      </w:r>
      <w:r>
        <w:t>zřetelné</w:t>
      </w:r>
      <w:r>
        <w:rPr>
          <w:spacing w:val="-4"/>
        </w:rPr>
        <w:t xml:space="preserve"> </w:t>
      </w:r>
      <w:r>
        <w:t>převaze)</w:t>
      </w:r>
      <w:r>
        <w:rPr>
          <w:spacing w:val="-4"/>
        </w:rPr>
        <w:t xml:space="preserve"> </w:t>
      </w:r>
      <w:r>
        <w:t>uplatňujeme prvky</w:t>
      </w:r>
      <w:r w:rsidRPr="00CA60E5">
        <w:rPr>
          <w:spacing w:val="-7"/>
        </w:rPr>
        <w:t xml:space="preserve"> </w:t>
      </w:r>
      <w:r>
        <w:t>pozitivní</w:t>
      </w:r>
      <w:r w:rsidRPr="00CA60E5">
        <w:rPr>
          <w:spacing w:val="-6"/>
        </w:rPr>
        <w:t xml:space="preserve"> </w:t>
      </w:r>
      <w:r>
        <w:t>motivace.</w:t>
      </w:r>
    </w:p>
    <w:p w:rsidR="00CA60E5" w:rsidRDefault="00CA60E5" w:rsidP="000628C4">
      <w:pPr>
        <w:pStyle w:val="TableParagraph"/>
        <w:numPr>
          <w:ilvl w:val="0"/>
          <w:numId w:val="16"/>
        </w:numPr>
        <w:spacing w:before="0" w:line="276" w:lineRule="auto"/>
        <w:ind w:right="80"/>
      </w:pPr>
      <w:r>
        <w:t>Jsme vždy připraveni komukoliv</w:t>
      </w:r>
      <w:r w:rsidR="00386833">
        <w:t xml:space="preserve"> </w:t>
      </w:r>
      <w:r>
        <w:t>z žáků podat pomocnou</w:t>
      </w:r>
      <w:r w:rsidR="009948C9">
        <w:t xml:space="preserve"> </w:t>
      </w:r>
      <w:r>
        <w:rPr>
          <w:spacing w:val="-48"/>
        </w:rPr>
        <w:t xml:space="preserve">    </w:t>
      </w:r>
      <w:r>
        <w:t>ruku.</w:t>
      </w:r>
    </w:p>
    <w:p w:rsidR="003A51F6" w:rsidRDefault="003A51F6" w:rsidP="000628C4">
      <w:pPr>
        <w:pStyle w:val="TableParagraph"/>
        <w:numPr>
          <w:ilvl w:val="0"/>
          <w:numId w:val="16"/>
        </w:numPr>
        <w:spacing w:before="0" w:line="276" w:lineRule="auto"/>
      </w:pPr>
      <w:r>
        <w:t>Zařazujeme do výuky metodu hraní rolí – modelujeme se žáky, jak by se cítili v kůži někoho jiného a jak by se zachovali v dané situaci.</w:t>
      </w:r>
    </w:p>
    <w:p w:rsidR="003A51F6" w:rsidRDefault="003A51F6" w:rsidP="000628C4">
      <w:pPr>
        <w:pStyle w:val="TableParagraph"/>
        <w:numPr>
          <w:ilvl w:val="0"/>
          <w:numId w:val="16"/>
        </w:numPr>
        <w:spacing w:before="0" w:line="276" w:lineRule="auto"/>
      </w:pPr>
      <w:r>
        <w:t>Zařazujeme do výuky práci s pravidly.</w:t>
      </w:r>
    </w:p>
    <w:p w:rsidR="003A51F6" w:rsidRDefault="003A51F6" w:rsidP="000628C4">
      <w:pPr>
        <w:pStyle w:val="TableParagraph"/>
        <w:numPr>
          <w:ilvl w:val="0"/>
          <w:numId w:val="16"/>
        </w:numPr>
        <w:spacing w:before="0" w:line="276" w:lineRule="auto"/>
      </w:pPr>
      <w:r>
        <w:t>Zařazujeme do výuky poskytování první pomoci a nácvik chování v krizových situacích.</w:t>
      </w:r>
    </w:p>
    <w:p w:rsidR="003A51F6" w:rsidRDefault="003A51F6" w:rsidP="000628C4">
      <w:pPr>
        <w:pStyle w:val="TableParagraph"/>
        <w:numPr>
          <w:ilvl w:val="0"/>
          <w:numId w:val="16"/>
        </w:numPr>
        <w:spacing w:before="0" w:line="276" w:lineRule="auto"/>
      </w:pPr>
      <w:r>
        <w:t>Ve vhodných případech posilujeme pocit vlastenectví, hrdosti na národní dějiny a kulturní odkaz národa.</w:t>
      </w:r>
    </w:p>
    <w:p w:rsidR="003A51F6" w:rsidRDefault="003A51F6" w:rsidP="000628C4">
      <w:pPr>
        <w:pStyle w:val="TableParagraph"/>
        <w:numPr>
          <w:ilvl w:val="0"/>
          <w:numId w:val="16"/>
        </w:numPr>
        <w:spacing w:before="0" w:line="276" w:lineRule="auto"/>
      </w:pPr>
      <w:r>
        <w:t>Vedeme žáky k zohledňování širších souvislostí (zejména ekologických) při jejich rozhodování a</w:t>
      </w:r>
      <w:r w:rsidR="00F00EB7">
        <w:t> </w:t>
      </w:r>
      <w:r>
        <w:t>jednání</w:t>
      </w:r>
      <w:r w:rsidR="00B93366">
        <w:t>.</w:t>
      </w:r>
    </w:p>
    <w:p w:rsidR="003A51F6" w:rsidRDefault="003A51F6" w:rsidP="000628C4">
      <w:pPr>
        <w:pStyle w:val="TableParagraph"/>
        <w:numPr>
          <w:ilvl w:val="0"/>
          <w:numId w:val="16"/>
        </w:numPr>
        <w:spacing w:before="0" w:line="276" w:lineRule="auto"/>
      </w:pPr>
      <w:r>
        <w:t>V předmětech zdůrazňujeme environmentální prvky a posilujeme v dětech ekologické myšlení, včetně pocitu trvalé odpovědnosti za udržitelný vývoj světa</w:t>
      </w:r>
      <w:r w:rsidR="00B93366">
        <w:t>.</w:t>
      </w:r>
    </w:p>
    <w:p w:rsidR="003A51F6" w:rsidRDefault="003A51F6" w:rsidP="000628C4">
      <w:pPr>
        <w:pStyle w:val="TableParagraph"/>
        <w:numPr>
          <w:ilvl w:val="0"/>
          <w:numId w:val="16"/>
        </w:numPr>
        <w:spacing w:before="0" w:line="276" w:lineRule="auto"/>
      </w:pPr>
      <w:r>
        <w:t>Vedeme žáky k zodpovědnému chování v situacích ohrožujících život a zdraví člověka</w:t>
      </w:r>
      <w:r w:rsidR="00B93366">
        <w:t>.</w:t>
      </w:r>
    </w:p>
    <w:p w:rsidR="00B83D29" w:rsidRDefault="003A51F6" w:rsidP="003A51F6">
      <w:pPr>
        <w:pStyle w:val="TableParagraph"/>
        <w:numPr>
          <w:ilvl w:val="0"/>
          <w:numId w:val="16"/>
        </w:numPr>
        <w:spacing w:before="0" w:line="276" w:lineRule="auto"/>
      </w:pPr>
      <w:r>
        <w:t>J</w:t>
      </w:r>
      <w:r w:rsidR="00CA60E5">
        <w:t>deme</w:t>
      </w:r>
      <w:r w:rsidR="00CA60E5" w:rsidRPr="003A51F6">
        <w:rPr>
          <w:spacing w:val="-6"/>
        </w:rPr>
        <w:t xml:space="preserve"> </w:t>
      </w:r>
      <w:r w:rsidR="00CA60E5">
        <w:t>příkladem</w:t>
      </w:r>
      <w:r w:rsidR="00CA60E5" w:rsidRPr="003A51F6">
        <w:rPr>
          <w:spacing w:val="-6"/>
        </w:rPr>
        <w:t xml:space="preserve"> </w:t>
      </w:r>
      <w:r w:rsidR="00CA60E5">
        <w:t>–</w:t>
      </w:r>
      <w:r w:rsidR="00CA60E5" w:rsidRPr="003A51F6">
        <w:rPr>
          <w:spacing w:val="-6"/>
        </w:rPr>
        <w:t xml:space="preserve"> </w:t>
      </w:r>
      <w:r w:rsidR="00CA60E5">
        <w:t>respektujeme</w:t>
      </w:r>
      <w:r w:rsidR="00CA60E5" w:rsidRPr="003A51F6">
        <w:rPr>
          <w:spacing w:val="-5"/>
        </w:rPr>
        <w:t xml:space="preserve"> </w:t>
      </w:r>
      <w:r w:rsidR="00CA60E5">
        <w:t>právní</w:t>
      </w:r>
      <w:r w:rsidR="00CA60E5" w:rsidRPr="003A51F6">
        <w:rPr>
          <w:spacing w:val="-6"/>
        </w:rPr>
        <w:t xml:space="preserve"> </w:t>
      </w:r>
      <w:r w:rsidR="00CA60E5">
        <w:t>předpisy,</w:t>
      </w:r>
      <w:r w:rsidR="00CA60E5" w:rsidRPr="003A51F6">
        <w:rPr>
          <w:spacing w:val="-6"/>
        </w:rPr>
        <w:t xml:space="preserve"> </w:t>
      </w:r>
      <w:r w:rsidR="00CA60E5">
        <w:t>vnitřní</w:t>
      </w:r>
      <w:r>
        <w:t xml:space="preserve"> </w:t>
      </w:r>
      <w:r w:rsidR="00CA60E5">
        <w:t>normy školy, plníme příkladně své povinnosti.</w:t>
      </w:r>
      <w:r w:rsidR="00CA60E5" w:rsidRPr="003A51F6">
        <w:rPr>
          <w:spacing w:val="1"/>
        </w:rPr>
        <w:t xml:space="preserve"> </w:t>
      </w:r>
      <w:r w:rsidR="00CA60E5">
        <w:t>Respektujeme osobnost žáka a jeho práva. Budujeme</w:t>
      </w:r>
      <w:r w:rsidR="00CA60E5" w:rsidRPr="003A51F6">
        <w:rPr>
          <w:spacing w:val="1"/>
        </w:rPr>
        <w:t xml:space="preserve"> </w:t>
      </w:r>
      <w:r w:rsidR="00CA60E5">
        <w:t>přátelskou a otevřenou atmosféru ve třídě i ve škole.</w:t>
      </w:r>
      <w:r w:rsidR="00CA60E5" w:rsidRPr="003A51F6">
        <w:rPr>
          <w:spacing w:val="1"/>
        </w:rPr>
        <w:t xml:space="preserve"> </w:t>
      </w:r>
      <w:r w:rsidR="00CA60E5">
        <w:t>Chováme se k žákům, jejich rodičům a ke svým</w:t>
      </w:r>
      <w:r w:rsidR="00CA60E5" w:rsidRPr="003A51F6">
        <w:rPr>
          <w:spacing w:val="1"/>
        </w:rPr>
        <w:t xml:space="preserve"> </w:t>
      </w:r>
      <w:r w:rsidR="00CA60E5">
        <w:t>spolupracovníkům</w:t>
      </w:r>
      <w:r w:rsidR="00CA60E5" w:rsidRPr="003A51F6">
        <w:rPr>
          <w:spacing w:val="-5"/>
        </w:rPr>
        <w:t xml:space="preserve"> </w:t>
      </w:r>
      <w:r w:rsidR="00CA60E5">
        <w:t>tak,</w:t>
      </w:r>
      <w:r w:rsidR="00CA60E5" w:rsidRPr="003A51F6">
        <w:rPr>
          <w:spacing w:val="-4"/>
        </w:rPr>
        <w:t xml:space="preserve"> </w:t>
      </w:r>
      <w:r w:rsidR="00CA60E5">
        <w:t>jak</w:t>
      </w:r>
      <w:r w:rsidR="00CA60E5" w:rsidRPr="003A51F6">
        <w:rPr>
          <w:spacing w:val="-4"/>
        </w:rPr>
        <w:t xml:space="preserve"> </w:t>
      </w:r>
      <w:r w:rsidR="00CA60E5">
        <w:t>si</w:t>
      </w:r>
      <w:r w:rsidR="00CA60E5" w:rsidRPr="003A51F6">
        <w:rPr>
          <w:spacing w:val="-5"/>
        </w:rPr>
        <w:t xml:space="preserve"> </w:t>
      </w:r>
      <w:r w:rsidR="00CA60E5">
        <w:t>přejeme,</w:t>
      </w:r>
      <w:r w:rsidR="00CA60E5" w:rsidRPr="003A51F6">
        <w:rPr>
          <w:spacing w:val="-4"/>
        </w:rPr>
        <w:t xml:space="preserve"> </w:t>
      </w:r>
      <w:r w:rsidR="00CA60E5">
        <w:t>aby</w:t>
      </w:r>
      <w:r w:rsidR="00CA60E5" w:rsidRPr="003A51F6">
        <w:rPr>
          <w:spacing w:val="-4"/>
        </w:rPr>
        <w:t xml:space="preserve"> </w:t>
      </w:r>
      <w:r w:rsidR="00CA60E5">
        <w:t>se</w:t>
      </w:r>
      <w:r w:rsidR="00CA60E5" w:rsidRPr="003A51F6">
        <w:rPr>
          <w:spacing w:val="-5"/>
        </w:rPr>
        <w:t xml:space="preserve"> </w:t>
      </w:r>
      <w:r w:rsidR="00CA60E5">
        <w:t>oni</w:t>
      </w:r>
      <w:r w:rsidR="00CA60E5" w:rsidRPr="003A51F6">
        <w:rPr>
          <w:spacing w:val="-4"/>
        </w:rPr>
        <w:t xml:space="preserve"> </w:t>
      </w:r>
      <w:proofErr w:type="gramStart"/>
      <w:r w:rsidR="00CA60E5">
        <w:t>chovali</w:t>
      </w:r>
      <w:r w:rsidR="00386833">
        <w:t xml:space="preserve"> </w:t>
      </w:r>
      <w:r w:rsidR="00CA60E5" w:rsidRPr="003A51F6">
        <w:rPr>
          <w:spacing w:val="-47"/>
        </w:rPr>
        <w:t xml:space="preserve"> </w:t>
      </w:r>
      <w:r w:rsidR="00CA60E5" w:rsidRPr="003A51F6">
        <w:rPr>
          <w:spacing w:val="-1"/>
        </w:rPr>
        <w:t>k</w:t>
      </w:r>
      <w:r>
        <w:rPr>
          <w:spacing w:val="-1"/>
        </w:rPr>
        <w:t> </w:t>
      </w:r>
      <w:r w:rsidR="00E107B2">
        <w:t>nám</w:t>
      </w:r>
      <w:proofErr w:type="gramEnd"/>
      <w:r>
        <w:t>.</w:t>
      </w:r>
    </w:p>
    <w:p w:rsidR="00CA60E5" w:rsidRDefault="00CA60E5" w:rsidP="000628C4">
      <w:pPr>
        <w:pStyle w:val="TableParagraph"/>
        <w:spacing w:before="0" w:line="276" w:lineRule="auto"/>
        <w:ind w:right="52"/>
        <w:rPr>
          <w:b/>
        </w:rPr>
      </w:pPr>
    </w:p>
    <w:p w:rsidR="003A51F6" w:rsidRPr="00CA60E5" w:rsidRDefault="001A03D9" w:rsidP="003A51F6">
      <w:pPr>
        <w:pStyle w:val="TableParagraph"/>
        <w:spacing w:before="0" w:line="276" w:lineRule="auto"/>
        <w:ind w:right="52"/>
        <w:rPr>
          <w:b/>
        </w:rPr>
      </w:pPr>
      <w:r>
        <w:rPr>
          <w:b/>
        </w:rPr>
        <w:t>Kompetence</w:t>
      </w:r>
      <w:r>
        <w:rPr>
          <w:b/>
          <w:spacing w:val="-6"/>
        </w:rPr>
        <w:t xml:space="preserve"> </w:t>
      </w:r>
      <w:r>
        <w:rPr>
          <w:b/>
        </w:rPr>
        <w:t>pracovní</w:t>
      </w:r>
      <w:r w:rsidR="003A51F6">
        <w:rPr>
          <w:b/>
        </w:rPr>
        <w:t xml:space="preserve"> </w:t>
      </w:r>
      <w:bookmarkStart w:id="6" w:name="_Hlk143255380"/>
      <w:r w:rsidR="003A51F6" w:rsidRPr="000628C4">
        <w:t xml:space="preserve">a </w:t>
      </w:r>
      <w:r w:rsidR="003A51F6">
        <w:t>k nim uplatňované</w:t>
      </w:r>
      <w:r w:rsidR="003A51F6" w:rsidRPr="000628C4">
        <w:t xml:space="preserve"> výchovně vzdělávací strategie</w:t>
      </w:r>
      <w:r w:rsidR="003A51F6">
        <w:t>:</w:t>
      </w:r>
    </w:p>
    <w:bookmarkEnd w:id="6"/>
    <w:p w:rsidR="001A03D9" w:rsidRDefault="001A03D9" w:rsidP="000628C4">
      <w:pPr>
        <w:pStyle w:val="TableParagraph"/>
        <w:numPr>
          <w:ilvl w:val="0"/>
          <w:numId w:val="17"/>
        </w:numPr>
        <w:spacing w:line="276" w:lineRule="auto"/>
      </w:pPr>
      <w:r>
        <w:t>Vedeme</w:t>
      </w:r>
      <w:r>
        <w:rPr>
          <w:spacing w:val="-4"/>
        </w:rPr>
        <w:t xml:space="preserve"> </w:t>
      </w:r>
      <w:r>
        <w:t>žáky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pozitivnímu</w:t>
      </w:r>
      <w:r>
        <w:rPr>
          <w:spacing w:val="-4"/>
        </w:rPr>
        <w:t xml:space="preserve"> </w:t>
      </w:r>
      <w:r>
        <w:t>vztahu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práci.</w:t>
      </w:r>
      <w:r>
        <w:rPr>
          <w:spacing w:val="-4"/>
        </w:rPr>
        <w:t xml:space="preserve"> </w:t>
      </w:r>
      <w:r>
        <w:t>Kvalitně odvedenou</w:t>
      </w:r>
      <w:r>
        <w:rPr>
          <w:spacing w:val="-6"/>
        </w:rPr>
        <w:t xml:space="preserve"> </w:t>
      </w:r>
      <w:r>
        <w:t>práci</w:t>
      </w:r>
      <w:r>
        <w:rPr>
          <w:spacing w:val="-6"/>
        </w:rPr>
        <w:t xml:space="preserve"> </w:t>
      </w:r>
      <w:r>
        <w:t>vždy</w:t>
      </w:r>
      <w:r>
        <w:rPr>
          <w:spacing w:val="-6"/>
        </w:rPr>
        <w:t xml:space="preserve"> </w:t>
      </w:r>
      <w:r>
        <w:t>pochválíme.</w:t>
      </w:r>
    </w:p>
    <w:p w:rsidR="001A03D9" w:rsidRDefault="001A03D9" w:rsidP="000628C4">
      <w:pPr>
        <w:pStyle w:val="TableParagraph"/>
        <w:numPr>
          <w:ilvl w:val="0"/>
          <w:numId w:val="17"/>
        </w:numPr>
        <w:spacing w:before="0" w:line="276" w:lineRule="auto"/>
        <w:ind w:right="245"/>
      </w:pPr>
      <w:r>
        <w:t>Při výuce vytváříme podnětné a tvořivé pracovní</w:t>
      </w:r>
      <w:r>
        <w:rPr>
          <w:spacing w:val="1"/>
        </w:rPr>
        <w:t xml:space="preserve"> </w:t>
      </w:r>
      <w:r>
        <w:t xml:space="preserve">prostředí. Měníme pracovní podmínky, žáky </w:t>
      </w:r>
      <w:proofErr w:type="gramStart"/>
      <w:r>
        <w:t>vedeme k</w:t>
      </w:r>
      <w:r w:rsidR="0077587E">
        <w:t xml:space="preserve"> </w:t>
      </w:r>
      <w:r>
        <w:rPr>
          <w:spacing w:val="-47"/>
        </w:rPr>
        <w:t xml:space="preserve"> </w:t>
      </w:r>
      <w:r>
        <w:t>adaptaci</w:t>
      </w:r>
      <w:proofErr w:type="gramEnd"/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nové pracovní</w:t>
      </w:r>
      <w:r>
        <w:rPr>
          <w:spacing w:val="-1"/>
        </w:rPr>
        <w:t xml:space="preserve"> </w:t>
      </w:r>
      <w:r>
        <w:t>podmínky.</w:t>
      </w:r>
    </w:p>
    <w:p w:rsidR="001A03D9" w:rsidRDefault="001A03D9" w:rsidP="000628C4">
      <w:pPr>
        <w:pStyle w:val="TableParagraph"/>
        <w:numPr>
          <w:ilvl w:val="0"/>
          <w:numId w:val="17"/>
        </w:numPr>
        <w:spacing w:before="0" w:line="276" w:lineRule="auto"/>
        <w:ind w:right="242"/>
      </w:pPr>
      <w:r>
        <w:t>Důsledně</w:t>
      </w:r>
      <w:r>
        <w:rPr>
          <w:spacing w:val="-6"/>
        </w:rPr>
        <w:t xml:space="preserve"> </w:t>
      </w:r>
      <w:r>
        <w:t>žáky</w:t>
      </w:r>
      <w:r>
        <w:rPr>
          <w:spacing w:val="-5"/>
        </w:rPr>
        <w:t xml:space="preserve"> </w:t>
      </w:r>
      <w:r>
        <w:t>vedeme</w:t>
      </w:r>
      <w:r>
        <w:rPr>
          <w:spacing w:val="-6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dodržování</w:t>
      </w:r>
      <w:r>
        <w:rPr>
          <w:spacing w:val="-6"/>
        </w:rPr>
        <w:t xml:space="preserve"> </w:t>
      </w:r>
      <w:r w:rsidR="003A51F6">
        <w:rPr>
          <w:spacing w:val="-6"/>
        </w:rPr>
        <w:t>vymezených p</w:t>
      </w:r>
      <w:r>
        <w:t>ravidel,</w:t>
      </w:r>
      <w:r>
        <w:rPr>
          <w:spacing w:val="-1"/>
        </w:rPr>
        <w:t xml:space="preserve"> </w:t>
      </w:r>
      <w:r>
        <w:t>ochraně zdraví a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svých</w:t>
      </w:r>
      <w:r>
        <w:rPr>
          <w:spacing w:val="-2"/>
        </w:rPr>
        <w:t xml:space="preserve"> </w:t>
      </w:r>
      <w:r>
        <w:t>povinností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závazků.</w:t>
      </w:r>
    </w:p>
    <w:p w:rsidR="003A51F6" w:rsidRDefault="003A51F6" w:rsidP="000628C4">
      <w:pPr>
        <w:pStyle w:val="TableParagraph"/>
        <w:numPr>
          <w:ilvl w:val="0"/>
          <w:numId w:val="17"/>
        </w:numPr>
        <w:spacing w:before="0" w:line="276" w:lineRule="auto"/>
        <w:ind w:right="242"/>
      </w:pPr>
      <w:r>
        <w:t>Vedeme žáky k pracovitosti a k dodržování bezpečnosti práce - od žáků vyžadujeme takové chování, aby sobě či spolužákovi nezpůsobili úraz.</w:t>
      </w:r>
    </w:p>
    <w:p w:rsidR="003A51F6" w:rsidRDefault="003A51F6" w:rsidP="000628C4">
      <w:pPr>
        <w:pStyle w:val="TableParagraph"/>
        <w:numPr>
          <w:ilvl w:val="0"/>
          <w:numId w:val="17"/>
        </w:numPr>
        <w:spacing w:before="0" w:line="276" w:lineRule="auto"/>
        <w:ind w:right="242"/>
      </w:pPr>
      <w:r>
        <w:t>Učíme žáky efektivně organizovat svou vlastní práci.</w:t>
      </w:r>
    </w:p>
    <w:p w:rsidR="003A51F6" w:rsidRDefault="003A51F6" w:rsidP="000628C4">
      <w:pPr>
        <w:pStyle w:val="TableParagraph"/>
        <w:numPr>
          <w:ilvl w:val="0"/>
          <w:numId w:val="17"/>
        </w:numPr>
        <w:spacing w:before="0" w:line="276" w:lineRule="auto"/>
        <w:ind w:right="242"/>
      </w:pPr>
      <w:r>
        <w:t>Vedeme žáky k zohledňování možných dopadů výsledků pracovní činnosti.</w:t>
      </w:r>
    </w:p>
    <w:p w:rsidR="003A51F6" w:rsidRDefault="003A51F6" w:rsidP="000628C4">
      <w:pPr>
        <w:pStyle w:val="TableParagraph"/>
        <w:numPr>
          <w:ilvl w:val="0"/>
          <w:numId w:val="17"/>
        </w:numPr>
        <w:spacing w:before="0" w:line="276" w:lineRule="auto"/>
        <w:ind w:right="242"/>
      </w:pPr>
      <w:r>
        <w:t>Požadujeme dodržování dohodnuté kvality, rozsahu a termínu vypracování zadaných úkolů.</w:t>
      </w:r>
    </w:p>
    <w:p w:rsidR="003A51F6" w:rsidRDefault="003A51F6" w:rsidP="000628C4">
      <w:pPr>
        <w:pStyle w:val="TableParagraph"/>
        <w:numPr>
          <w:ilvl w:val="0"/>
          <w:numId w:val="17"/>
        </w:numPr>
        <w:spacing w:before="0" w:line="276" w:lineRule="auto"/>
        <w:ind w:right="242"/>
      </w:pPr>
      <w:r>
        <w:t>Modelujeme se žáky práci podnikatele a představujeme jim různá povolání i zaměstnání.</w:t>
      </w:r>
    </w:p>
    <w:p w:rsidR="001A03D9" w:rsidRDefault="001A03D9" w:rsidP="000628C4">
      <w:pPr>
        <w:pStyle w:val="TableParagraph"/>
        <w:numPr>
          <w:ilvl w:val="0"/>
          <w:numId w:val="17"/>
        </w:numPr>
        <w:spacing w:before="0" w:line="276" w:lineRule="auto"/>
        <w:ind w:right="158"/>
      </w:pPr>
      <w:r>
        <w:t xml:space="preserve">Různými </w:t>
      </w:r>
      <w:r w:rsidR="003A51F6">
        <w:t xml:space="preserve">dalšími </w:t>
      </w:r>
      <w:r>
        <w:t>formami (exkurze, film, beseda apod.)</w:t>
      </w:r>
      <w:r>
        <w:rPr>
          <w:spacing w:val="1"/>
        </w:rPr>
        <w:t xml:space="preserve"> </w:t>
      </w:r>
      <w:r>
        <w:t>seznamujeme žáky s různými profesemi – cíleně</w:t>
      </w:r>
      <w:r>
        <w:rPr>
          <w:spacing w:val="1"/>
        </w:rPr>
        <w:t xml:space="preserve"> </w:t>
      </w:r>
      <w:r>
        <w:t>ujasňujeme představu žáků o reálné podobě jejich</w:t>
      </w:r>
      <w:r>
        <w:rPr>
          <w:spacing w:val="1"/>
        </w:rPr>
        <w:t xml:space="preserve"> </w:t>
      </w:r>
      <w:r>
        <w:t>budoucího povolání a</w:t>
      </w:r>
      <w:r w:rsidR="00F00EB7">
        <w:t> </w:t>
      </w:r>
      <w:r>
        <w:t>o</w:t>
      </w:r>
      <w:r w:rsidR="00F00EB7">
        <w:t> </w:t>
      </w:r>
      <w:r>
        <w:t>volbě vhodného dalšího studia.</w:t>
      </w:r>
      <w:r>
        <w:rPr>
          <w:spacing w:val="-47"/>
        </w:rPr>
        <w:t xml:space="preserve"> </w:t>
      </w:r>
      <w:r>
        <w:t>Cíleně posilujeme (motivujeme) žáky k dosažení jimi</w:t>
      </w:r>
      <w:r>
        <w:rPr>
          <w:spacing w:val="1"/>
        </w:rPr>
        <w:t xml:space="preserve"> </w:t>
      </w:r>
      <w:r>
        <w:t>vhodně zvoleného dalšího studia (budoucího povolání).</w:t>
      </w:r>
      <w:r>
        <w:rPr>
          <w:spacing w:val="-48"/>
        </w:rPr>
        <w:t xml:space="preserve">      </w:t>
      </w:r>
      <w:r w:rsidR="00386833">
        <w:rPr>
          <w:spacing w:val="-48"/>
        </w:rPr>
        <w:t xml:space="preserve">    </w:t>
      </w:r>
      <w:r>
        <w:t>Jdeme příkladem – příkladně si plníme své pracovní</w:t>
      </w:r>
      <w:r>
        <w:rPr>
          <w:spacing w:val="1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(nástupy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hodin,</w:t>
      </w:r>
      <w:r>
        <w:rPr>
          <w:spacing w:val="-2"/>
        </w:rPr>
        <w:t xml:space="preserve"> </w:t>
      </w:r>
      <w:r>
        <w:t>příprava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výuku</w:t>
      </w:r>
      <w:r>
        <w:rPr>
          <w:spacing w:val="-2"/>
        </w:rPr>
        <w:t xml:space="preserve"> </w:t>
      </w:r>
      <w:r>
        <w:t>…).</w:t>
      </w:r>
    </w:p>
    <w:p w:rsidR="001A03D9" w:rsidRDefault="003A51F6" w:rsidP="000628C4">
      <w:pPr>
        <w:pStyle w:val="TableParagraph"/>
        <w:numPr>
          <w:ilvl w:val="0"/>
          <w:numId w:val="17"/>
        </w:numPr>
        <w:spacing w:before="0" w:line="276" w:lineRule="auto"/>
        <w:ind w:right="215"/>
      </w:pPr>
      <w:r>
        <w:t>S</w:t>
      </w:r>
      <w:r w:rsidR="001A03D9">
        <w:t>voji</w:t>
      </w:r>
      <w:r w:rsidR="001A03D9">
        <w:rPr>
          <w:spacing w:val="1"/>
        </w:rPr>
        <w:t xml:space="preserve"> </w:t>
      </w:r>
      <w:r w:rsidR="001A03D9">
        <w:t xml:space="preserve">profesi a svoji školu pozitivně prezentujeme před </w:t>
      </w:r>
      <w:proofErr w:type="gramStart"/>
      <w:r w:rsidR="001A03D9">
        <w:t>žáky,</w:t>
      </w:r>
      <w:r w:rsidR="001A03D9">
        <w:rPr>
          <w:spacing w:val="-47"/>
        </w:rPr>
        <w:t xml:space="preserve"> </w:t>
      </w:r>
      <w:r w:rsidR="0077587E">
        <w:rPr>
          <w:spacing w:val="-47"/>
        </w:rPr>
        <w:t xml:space="preserve">          </w:t>
      </w:r>
      <w:r w:rsidR="001A03D9">
        <w:t>rodiči</w:t>
      </w:r>
      <w:proofErr w:type="gramEnd"/>
      <w:r w:rsidR="001A03D9">
        <w:rPr>
          <w:spacing w:val="-1"/>
        </w:rPr>
        <w:t xml:space="preserve"> </w:t>
      </w:r>
      <w:r w:rsidR="001A03D9">
        <w:t>i širší veřejností.</w:t>
      </w:r>
    </w:p>
    <w:p w:rsidR="001A03D9" w:rsidRDefault="001A03D9" w:rsidP="000628C4">
      <w:pPr>
        <w:pStyle w:val="TableParagraph"/>
        <w:numPr>
          <w:ilvl w:val="0"/>
          <w:numId w:val="17"/>
        </w:numPr>
        <w:spacing w:before="0" w:line="276" w:lineRule="auto"/>
        <w:ind w:right="3"/>
      </w:pPr>
      <w:r>
        <w:t>Realizací projekt</w:t>
      </w:r>
      <w:r w:rsidR="00B40CE0">
        <w:t>ových dní</w:t>
      </w:r>
      <w:r>
        <w:t xml:space="preserve"> u dětí upevňujeme</w:t>
      </w:r>
      <w:r>
        <w:rPr>
          <w:spacing w:val="1"/>
        </w:rPr>
        <w:t xml:space="preserve"> </w:t>
      </w:r>
      <w:r>
        <w:t>mezilidské vztahy</w:t>
      </w:r>
      <w:r w:rsidR="00B40CE0">
        <w:t xml:space="preserve"> při práci</w:t>
      </w:r>
      <w:r>
        <w:t>.</w:t>
      </w:r>
    </w:p>
    <w:p w:rsidR="003A51F6" w:rsidRDefault="003A51F6" w:rsidP="000628C4">
      <w:pPr>
        <w:pStyle w:val="TableParagraph"/>
        <w:spacing w:before="0" w:line="276" w:lineRule="auto"/>
        <w:ind w:right="52"/>
        <w:rPr>
          <w:b/>
        </w:rPr>
      </w:pPr>
    </w:p>
    <w:p w:rsidR="003A51F6" w:rsidRPr="00CA60E5" w:rsidRDefault="001A03D9" w:rsidP="003A51F6">
      <w:pPr>
        <w:pStyle w:val="TableParagraph"/>
        <w:spacing w:before="0" w:line="276" w:lineRule="auto"/>
        <w:ind w:right="52"/>
        <w:rPr>
          <w:b/>
        </w:rPr>
      </w:pPr>
      <w:r>
        <w:rPr>
          <w:b/>
        </w:rPr>
        <w:t>Kompetence</w:t>
      </w:r>
      <w:r>
        <w:rPr>
          <w:b/>
          <w:spacing w:val="-6"/>
        </w:rPr>
        <w:t xml:space="preserve"> </w:t>
      </w:r>
      <w:r>
        <w:rPr>
          <w:b/>
        </w:rPr>
        <w:t>digitální</w:t>
      </w:r>
      <w:r w:rsidR="003A51F6">
        <w:rPr>
          <w:b/>
        </w:rPr>
        <w:t xml:space="preserve"> </w:t>
      </w:r>
      <w:r w:rsidR="003A51F6" w:rsidRPr="000628C4">
        <w:t xml:space="preserve">a </w:t>
      </w:r>
      <w:r w:rsidR="003A51F6">
        <w:t>k nim uplatňované</w:t>
      </w:r>
      <w:r w:rsidR="003A51F6" w:rsidRPr="000628C4">
        <w:t xml:space="preserve"> výchovně vzdělávací strategie</w:t>
      </w:r>
      <w:r w:rsidR="003A51F6">
        <w:t>:</w:t>
      </w:r>
    </w:p>
    <w:p w:rsidR="0076485A" w:rsidRPr="0076485A" w:rsidRDefault="0076485A" w:rsidP="000628C4">
      <w:pPr>
        <w:pStyle w:val="Odstavecseseznamem"/>
        <w:numPr>
          <w:ilvl w:val="0"/>
          <w:numId w:val="18"/>
        </w:numPr>
        <w:tabs>
          <w:tab w:val="left" w:pos="536"/>
          <w:tab w:val="left" w:pos="537"/>
        </w:tabs>
        <w:spacing w:before="42" w:line="276" w:lineRule="auto"/>
        <w:ind w:right="418"/>
      </w:pPr>
      <w:r w:rsidRPr="0076485A">
        <w:t>Vedeme žák</w:t>
      </w:r>
      <w:r w:rsidR="0077587E">
        <w:t xml:space="preserve">y k běžnému používaní digitálních </w:t>
      </w:r>
      <w:r w:rsidRPr="0076485A">
        <w:t>zařízení, aplikací a služeb.</w:t>
      </w:r>
      <w:r w:rsidR="003A51F6">
        <w:t xml:space="preserve"> </w:t>
      </w:r>
      <w:r w:rsidRPr="0076485A">
        <w:t>Učíme žáky získávat, vyhledávat, kriticky posuzovat, spravovat a sdílet data, informace a</w:t>
      </w:r>
      <w:r w:rsidR="00BB2C5E">
        <w:t> </w:t>
      </w:r>
      <w:r w:rsidRPr="0076485A">
        <w:t>digitální obsah.</w:t>
      </w:r>
    </w:p>
    <w:p w:rsidR="0076485A" w:rsidRPr="0076485A" w:rsidRDefault="0076485A" w:rsidP="000628C4">
      <w:pPr>
        <w:pStyle w:val="Odstavecseseznamem"/>
        <w:numPr>
          <w:ilvl w:val="0"/>
          <w:numId w:val="18"/>
        </w:numPr>
        <w:tabs>
          <w:tab w:val="left" w:pos="536"/>
          <w:tab w:val="left" w:pos="537"/>
        </w:tabs>
        <w:spacing w:before="42" w:line="276" w:lineRule="auto"/>
        <w:ind w:right="418"/>
      </w:pPr>
      <w:r w:rsidRPr="0076485A">
        <w:t>Podporujeme žáky ve</w:t>
      </w:r>
      <w:r w:rsidR="0077587E">
        <w:t xml:space="preserve"> vytváření</w:t>
      </w:r>
      <w:r w:rsidRPr="0076485A">
        <w:t xml:space="preserve"> a úpravě digitálního obsahu</w:t>
      </w:r>
      <w:r w:rsidR="00BB2C5E">
        <w:t xml:space="preserve"> </w:t>
      </w:r>
      <w:r w:rsidRPr="0076485A">
        <w:t xml:space="preserve">a </w:t>
      </w:r>
      <w:r w:rsidR="0077587E">
        <w:t>podporujeme j</w:t>
      </w:r>
      <w:r w:rsidR="00BB2C5E">
        <w:t xml:space="preserve">e v </w:t>
      </w:r>
      <w:r w:rsidRPr="0076485A">
        <w:t>jejich vyjadřování</w:t>
      </w:r>
      <w:r w:rsidR="00BB2C5E">
        <w:t xml:space="preserve"> se</w:t>
      </w:r>
      <w:r w:rsidRPr="0076485A">
        <w:t xml:space="preserve"> za pomoci digitálních prostředk</w:t>
      </w:r>
      <w:r>
        <w:t>ů.</w:t>
      </w:r>
    </w:p>
    <w:p w:rsidR="0076485A" w:rsidRPr="0076485A" w:rsidRDefault="0076485A" w:rsidP="000628C4">
      <w:pPr>
        <w:pStyle w:val="Odstavecseseznamem"/>
        <w:numPr>
          <w:ilvl w:val="0"/>
          <w:numId w:val="18"/>
        </w:numPr>
        <w:tabs>
          <w:tab w:val="left" w:pos="536"/>
          <w:tab w:val="left" w:pos="537"/>
        </w:tabs>
        <w:spacing w:before="41" w:line="276" w:lineRule="auto"/>
        <w:ind w:right="420"/>
      </w:pPr>
      <w:r>
        <w:t>Využíváme</w:t>
      </w:r>
      <w:r w:rsidRPr="0076485A">
        <w:t xml:space="preserve"> dig</w:t>
      </w:r>
      <w:r>
        <w:t>itální technologie</w:t>
      </w:r>
      <w:r w:rsidRPr="0076485A">
        <w:t xml:space="preserve"> </w:t>
      </w:r>
      <w:r>
        <w:t>k usnadnění práce</w:t>
      </w:r>
      <w:r w:rsidRPr="0076485A">
        <w:t xml:space="preserve">, </w:t>
      </w:r>
      <w:r>
        <w:t>zefektivnění</w:t>
      </w:r>
      <w:r w:rsidRPr="0076485A">
        <w:t xml:space="preserve"> pracovní</w:t>
      </w:r>
      <w:r>
        <w:t xml:space="preserve">ch postupů, </w:t>
      </w:r>
      <w:r>
        <w:lastRenderedPageBreak/>
        <w:t xml:space="preserve">zkvalitnění výsledků </w:t>
      </w:r>
      <w:r w:rsidRPr="0076485A">
        <w:t>práce</w:t>
      </w:r>
      <w:r>
        <w:t>, komunikaci a k výuce.</w:t>
      </w:r>
    </w:p>
    <w:p w:rsidR="0076485A" w:rsidRPr="0076485A" w:rsidRDefault="0076485A" w:rsidP="000628C4">
      <w:pPr>
        <w:pStyle w:val="Odstavecseseznamem"/>
        <w:numPr>
          <w:ilvl w:val="0"/>
          <w:numId w:val="18"/>
        </w:numPr>
        <w:tabs>
          <w:tab w:val="left" w:pos="537"/>
        </w:tabs>
        <w:spacing w:before="44" w:line="276" w:lineRule="auto"/>
        <w:ind w:right="413"/>
      </w:pPr>
      <w:r>
        <w:t>C</w:t>
      </w:r>
      <w:r w:rsidRPr="0076485A">
        <w:t>hápe</w:t>
      </w:r>
      <w:r>
        <w:t>me</w:t>
      </w:r>
      <w:r w:rsidRPr="0076485A">
        <w:t xml:space="preserve"> význam digitálních technologií pro lidskou společnost, seznamuje</w:t>
      </w:r>
      <w:r>
        <w:t>me</w:t>
      </w:r>
      <w:r w:rsidRPr="0076485A">
        <w:t xml:space="preserve"> se s novými technologiemi, kriticky hodnotí</w:t>
      </w:r>
      <w:r>
        <w:t>me</w:t>
      </w:r>
      <w:r w:rsidRPr="0076485A">
        <w:t xml:space="preserve"> jejich přínosy a reflektuje</w:t>
      </w:r>
      <w:r>
        <w:t>me</w:t>
      </w:r>
      <w:r w:rsidRPr="0076485A">
        <w:t xml:space="preserve"> rizika jejich využívání</w:t>
      </w:r>
      <w:r w:rsidR="00BB2C5E">
        <w:t>.</w:t>
      </w:r>
    </w:p>
    <w:p w:rsidR="0076485A" w:rsidRDefault="0076485A" w:rsidP="000628C4">
      <w:pPr>
        <w:pStyle w:val="Odstavecseseznamem"/>
        <w:numPr>
          <w:ilvl w:val="0"/>
          <w:numId w:val="18"/>
        </w:numPr>
        <w:tabs>
          <w:tab w:val="left" w:pos="532"/>
        </w:tabs>
        <w:spacing w:before="39" w:line="276" w:lineRule="auto"/>
        <w:ind w:left="531" w:right="416" w:hanging="356"/>
      </w:pPr>
      <w:r>
        <w:t>Snažíme se předcházet</w:t>
      </w:r>
      <w:r w:rsidRPr="0076485A">
        <w:t xml:space="preserve"> situacím ohrožujícím bezpečnost zařízení i dat, situa</w:t>
      </w:r>
      <w:r w:rsidR="00BB2C5E">
        <w:t>cím s negativním dopadem na</w:t>
      </w:r>
      <w:r w:rsidRPr="0076485A">
        <w:t xml:space="preserve"> tělesné a duševní zdraví i zdraví </w:t>
      </w:r>
      <w:r w:rsidR="00BB2C5E">
        <w:t>ostatních. P</w:t>
      </w:r>
      <w:r w:rsidRPr="0076485A">
        <w:t xml:space="preserve">ři spolupráci, komunikaci a sdílení informací v digitálním prostředí </w:t>
      </w:r>
      <w:r>
        <w:t>učíme jednat</w:t>
      </w:r>
      <w:r w:rsidRPr="0076485A">
        <w:t xml:space="preserve"> eticky</w:t>
      </w:r>
      <w:r w:rsidR="00BB2C5E">
        <w:t>.</w:t>
      </w:r>
    </w:p>
    <w:p w:rsidR="0005320B" w:rsidRPr="0076485A" w:rsidRDefault="0005320B" w:rsidP="000664AD">
      <w:pPr>
        <w:pStyle w:val="Odstavecseseznamem"/>
        <w:tabs>
          <w:tab w:val="left" w:pos="532"/>
        </w:tabs>
        <w:spacing w:before="39" w:line="276" w:lineRule="auto"/>
        <w:ind w:left="531" w:right="416" w:firstLine="0"/>
        <w:jc w:val="both"/>
      </w:pPr>
    </w:p>
    <w:p w:rsidR="001D30D9" w:rsidRDefault="001E3BDA" w:rsidP="001E3BDA">
      <w:pPr>
        <w:pStyle w:val="Nadpis21"/>
        <w:numPr>
          <w:ilvl w:val="1"/>
          <w:numId w:val="5"/>
        </w:numPr>
        <w:tabs>
          <w:tab w:val="left" w:pos="718"/>
        </w:tabs>
        <w:spacing w:before="0" w:line="276" w:lineRule="auto"/>
        <w:ind w:right="403"/>
        <w:jc w:val="both"/>
      </w:pPr>
      <w:bookmarkStart w:id="7" w:name="3.3_Zabezpečení_výuky_žáků_se_speciálním"/>
      <w:bookmarkStart w:id="8" w:name="_bookmark23"/>
      <w:bookmarkEnd w:id="7"/>
      <w:bookmarkEnd w:id="8"/>
      <w:r>
        <w:t>Z</w:t>
      </w:r>
      <w:r w:rsidR="001D30D9">
        <w:t>abezpečení</w:t>
      </w:r>
      <w:r w:rsidR="001D30D9">
        <w:rPr>
          <w:spacing w:val="2"/>
        </w:rPr>
        <w:t xml:space="preserve"> </w:t>
      </w:r>
      <w:r w:rsidR="001D30D9">
        <w:t>výuky</w:t>
      </w:r>
      <w:r w:rsidR="001D30D9">
        <w:rPr>
          <w:spacing w:val="2"/>
        </w:rPr>
        <w:t xml:space="preserve"> </w:t>
      </w:r>
      <w:r w:rsidR="001D30D9">
        <w:t>žáků</w:t>
      </w:r>
      <w:r w:rsidR="001D30D9">
        <w:rPr>
          <w:spacing w:val="2"/>
        </w:rPr>
        <w:t xml:space="preserve"> </w:t>
      </w:r>
      <w:r w:rsidR="001D30D9">
        <w:t>se</w:t>
      </w:r>
      <w:r w:rsidR="001D30D9">
        <w:rPr>
          <w:spacing w:val="2"/>
        </w:rPr>
        <w:t xml:space="preserve"> </w:t>
      </w:r>
      <w:r w:rsidR="001D30D9">
        <w:t>speciálními</w:t>
      </w:r>
      <w:r w:rsidR="001D30D9">
        <w:rPr>
          <w:spacing w:val="5"/>
        </w:rPr>
        <w:t xml:space="preserve"> </w:t>
      </w:r>
      <w:r w:rsidR="001D30D9">
        <w:t>vzdělávacími</w:t>
      </w:r>
      <w:r w:rsidR="001D30D9">
        <w:rPr>
          <w:spacing w:val="-79"/>
        </w:rPr>
        <w:t xml:space="preserve"> </w:t>
      </w:r>
      <w:r w:rsidR="001D30D9">
        <w:t>potřebami</w:t>
      </w:r>
      <w:r w:rsidR="008C7B2F">
        <w:t xml:space="preserve"> (SVP)</w:t>
      </w:r>
    </w:p>
    <w:p w:rsidR="004C55FA" w:rsidRDefault="004C55FA" w:rsidP="00965C40">
      <w:pPr>
        <w:pStyle w:val="Nadpis21"/>
        <w:tabs>
          <w:tab w:val="left" w:pos="718"/>
        </w:tabs>
        <w:spacing w:before="0" w:line="276" w:lineRule="auto"/>
        <w:ind w:left="500" w:right="403" w:firstLine="0"/>
        <w:jc w:val="both"/>
      </w:pPr>
    </w:p>
    <w:p w:rsidR="001D30D9" w:rsidRDefault="001D30D9" w:rsidP="004C55FA">
      <w:pPr>
        <w:pStyle w:val="Zkladntext"/>
        <w:spacing w:before="0" w:line="276" w:lineRule="auto"/>
        <w:ind w:left="142" w:right="397"/>
        <w:jc w:val="both"/>
      </w:pPr>
      <w:r>
        <w:t>Vzdělávání</w:t>
      </w:r>
      <w:r w:rsidRPr="004811A2">
        <w:t xml:space="preserve"> </w:t>
      </w:r>
      <w:r w:rsidRPr="005368E2">
        <w:rPr>
          <w:b/>
          <w:bCs/>
          <w:u w:val="single"/>
        </w:rPr>
        <w:t>žáků se speciálními vzdělávacími potřebami</w:t>
      </w:r>
      <w:r w:rsidRPr="004811A2">
        <w:t xml:space="preserve"> </w:t>
      </w:r>
      <w:r>
        <w:t>je</w:t>
      </w:r>
      <w:r w:rsidRPr="004811A2">
        <w:t xml:space="preserve"> </w:t>
      </w:r>
      <w:r>
        <w:t>dáno</w:t>
      </w:r>
      <w:r w:rsidRPr="004811A2">
        <w:t xml:space="preserve"> </w:t>
      </w:r>
      <w:r>
        <w:t>§</w:t>
      </w:r>
      <w:r w:rsidR="00735815">
        <w:t xml:space="preserve"> </w:t>
      </w:r>
      <w:r>
        <w:t>16</w:t>
      </w:r>
      <w:r w:rsidRPr="004811A2">
        <w:t xml:space="preserve"> </w:t>
      </w:r>
      <w:r>
        <w:t>zákona</w:t>
      </w:r>
      <w:r w:rsidR="004811A2">
        <w:t xml:space="preserve"> </w:t>
      </w:r>
      <w:r>
        <w:t>č.</w:t>
      </w:r>
      <w:r w:rsidRPr="004811A2">
        <w:t xml:space="preserve"> </w:t>
      </w:r>
      <w:r>
        <w:t>561/2004</w:t>
      </w:r>
      <w:r w:rsidRPr="004811A2">
        <w:t xml:space="preserve"> </w:t>
      </w:r>
      <w:r>
        <w:t>Sb</w:t>
      </w:r>
      <w:r w:rsidR="00283A75">
        <w:t>.</w:t>
      </w:r>
      <w:r w:rsidR="002A2DF2">
        <w:t xml:space="preserve"> a</w:t>
      </w:r>
      <w:r w:rsidR="00F00EB7">
        <w:t> </w:t>
      </w:r>
      <w:r w:rsidR="00283A75" w:rsidRPr="00283A75">
        <w:t>Vyhláš</w:t>
      </w:r>
      <w:r w:rsidR="00283A75">
        <w:t>kou</w:t>
      </w:r>
      <w:r w:rsidR="00283A75" w:rsidRPr="00283A75">
        <w:t xml:space="preserve"> č. 27/2016 Sb.</w:t>
      </w:r>
      <w:r w:rsidR="00283A75">
        <w:t xml:space="preserve"> </w:t>
      </w:r>
      <w:r w:rsidR="00283A75" w:rsidRPr="00283A75">
        <w:t>o vzdělávání žáků se speciálními vzdělávacími potřebami a žáků nadaných</w:t>
      </w:r>
      <w:r>
        <w:t>.</w:t>
      </w:r>
      <w:r w:rsidRPr="004811A2">
        <w:t xml:space="preserve"> </w:t>
      </w:r>
    </w:p>
    <w:p w:rsidR="00FD0523" w:rsidRDefault="00283A75" w:rsidP="00FD0523">
      <w:pPr>
        <w:pStyle w:val="Zkladntext"/>
        <w:spacing w:before="0" w:line="276" w:lineRule="auto"/>
        <w:ind w:left="139" w:right="404"/>
        <w:jc w:val="both"/>
      </w:pPr>
      <w:r>
        <w:t xml:space="preserve">Žákem se speciálními vzdělávacími potřebami je žák, který k naplnění svých vzdělávacích možností nebo k uplatnění a užívání svých práv na rovnoprávném základě s ostatními potřebuje poskytnutí podpůrných opatření. </w:t>
      </w:r>
      <w:r w:rsidR="00FD0523">
        <w:t>Jedná</w:t>
      </w:r>
      <w:r w:rsidR="00FD0523">
        <w:rPr>
          <w:spacing w:val="1"/>
        </w:rPr>
        <w:t xml:space="preserve"> </w:t>
      </w:r>
      <w:r w:rsidR="00FD0523">
        <w:t>se</w:t>
      </w:r>
      <w:r w:rsidR="00FD0523">
        <w:rPr>
          <w:spacing w:val="1"/>
        </w:rPr>
        <w:t xml:space="preserve"> </w:t>
      </w:r>
      <w:r w:rsidR="00FD0523">
        <w:t>například</w:t>
      </w:r>
      <w:r w:rsidR="00FD0523">
        <w:rPr>
          <w:spacing w:val="1"/>
        </w:rPr>
        <w:t xml:space="preserve"> </w:t>
      </w:r>
      <w:r w:rsidR="00FD0523">
        <w:t>o</w:t>
      </w:r>
      <w:r w:rsidR="00FD0523">
        <w:rPr>
          <w:spacing w:val="1"/>
        </w:rPr>
        <w:t xml:space="preserve"> </w:t>
      </w:r>
      <w:r w:rsidR="00FD0523">
        <w:t>žáky</w:t>
      </w:r>
      <w:r w:rsidR="00FD0523">
        <w:rPr>
          <w:spacing w:val="1"/>
        </w:rPr>
        <w:t xml:space="preserve"> </w:t>
      </w:r>
      <w:r w:rsidR="00FD0523">
        <w:t>s vývojovými</w:t>
      </w:r>
      <w:r w:rsidR="00FD0523">
        <w:rPr>
          <w:spacing w:val="1"/>
        </w:rPr>
        <w:t xml:space="preserve"> </w:t>
      </w:r>
      <w:r w:rsidR="00FD0523">
        <w:t>poruchami</w:t>
      </w:r>
      <w:r w:rsidR="00FD0523">
        <w:rPr>
          <w:spacing w:val="1"/>
        </w:rPr>
        <w:t xml:space="preserve"> </w:t>
      </w:r>
      <w:r w:rsidR="00FD0523">
        <w:t>učení,</w:t>
      </w:r>
      <w:r w:rsidR="00FD0523">
        <w:rPr>
          <w:spacing w:val="1"/>
        </w:rPr>
        <w:t xml:space="preserve"> </w:t>
      </w:r>
      <w:r w:rsidR="00FD0523">
        <w:t>žáky</w:t>
      </w:r>
      <w:r w:rsidR="00FD0523">
        <w:rPr>
          <w:spacing w:val="1"/>
        </w:rPr>
        <w:t xml:space="preserve"> se </w:t>
      </w:r>
      <w:r w:rsidR="00FD0523">
        <w:t>zrakovým</w:t>
      </w:r>
      <w:r w:rsidR="00FD0523">
        <w:rPr>
          <w:spacing w:val="1"/>
        </w:rPr>
        <w:t xml:space="preserve"> </w:t>
      </w:r>
      <w:r w:rsidR="00FD0523">
        <w:t>nebo</w:t>
      </w:r>
      <w:r w:rsidR="00FD0523">
        <w:rPr>
          <w:spacing w:val="1"/>
        </w:rPr>
        <w:t xml:space="preserve"> </w:t>
      </w:r>
      <w:r w:rsidR="00FD0523">
        <w:t>sluchovým</w:t>
      </w:r>
      <w:r w:rsidR="00FD0523">
        <w:rPr>
          <w:spacing w:val="1"/>
        </w:rPr>
        <w:t xml:space="preserve"> </w:t>
      </w:r>
      <w:r w:rsidR="00FD0523">
        <w:t>postižením, s autismem, s Aspergerovým</w:t>
      </w:r>
      <w:r w:rsidR="00FD0523">
        <w:rPr>
          <w:spacing w:val="49"/>
        </w:rPr>
        <w:t xml:space="preserve"> </w:t>
      </w:r>
      <w:r w:rsidR="00FD0523">
        <w:t>syndromem, dlouhodobě nemocné žáky, žá</w:t>
      </w:r>
      <w:r w:rsidR="00405353">
        <w:t>ky</w:t>
      </w:r>
      <w:r w:rsidR="00FD0523">
        <w:t xml:space="preserve"> s obtížemi</w:t>
      </w:r>
      <w:r w:rsidR="00FD0523">
        <w:rPr>
          <w:spacing w:val="1"/>
        </w:rPr>
        <w:t xml:space="preserve"> </w:t>
      </w:r>
      <w:r w:rsidR="00FD0523">
        <w:t>ve</w:t>
      </w:r>
      <w:r w:rsidR="00FD0523">
        <w:rPr>
          <w:spacing w:val="1"/>
        </w:rPr>
        <w:t xml:space="preserve"> </w:t>
      </w:r>
      <w:r w:rsidR="00FD0523">
        <w:t>vzdělávání</w:t>
      </w:r>
      <w:r w:rsidR="00FD0523">
        <w:rPr>
          <w:spacing w:val="1"/>
        </w:rPr>
        <w:t xml:space="preserve"> </w:t>
      </w:r>
      <w:r w:rsidR="00FD0523">
        <w:t>(pomalé</w:t>
      </w:r>
      <w:r w:rsidR="00FD0523">
        <w:rPr>
          <w:spacing w:val="1"/>
        </w:rPr>
        <w:t xml:space="preserve"> </w:t>
      </w:r>
      <w:r w:rsidR="00FD0523">
        <w:t>tempo</w:t>
      </w:r>
      <w:r w:rsidR="00FD0523">
        <w:rPr>
          <w:spacing w:val="1"/>
        </w:rPr>
        <w:t xml:space="preserve"> </w:t>
      </w:r>
      <w:r w:rsidR="00FD0523">
        <w:t>práce,</w:t>
      </w:r>
      <w:r w:rsidR="00FD0523">
        <w:rPr>
          <w:spacing w:val="1"/>
        </w:rPr>
        <w:t xml:space="preserve"> </w:t>
      </w:r>
      <w:r w:rsidR="00FD0523">
        <w:t>poruchy</w:t>
      </w:r>
      <w:r w:rsidR="00FD0523">
        <w:rPr>
          <w:spacing w:val="1"/>
        </w:rPr>
        <w:t xml:space="preserve"> </w:t>
      </w:r>
      <w:r w:rsidR="00FD0523">
        <w:t>koncentrace,</w:t>
      </w:r>
      <w:r w:rsidR="00FD0523">
        <w:rPr>
          <w:spacing w:val="1"/>
        </w:rPr>
        <w:t xml:space="preserve"> </w:t>
      </w:r>
      <w:r w:rsidR="00FD0523">
        <w:t>…).</w:t>
      </w:r>
      <w:r w:rsidR="00FD0523">
        <w:rPr>
          <w:spacing w:val="1"/>
        </w:rPr>
        <w:t xml:space="preserve"> </w:t>
      </w:r>
      <w:r w:rsidR="00FD0523">
        <w:t>Dále</w:t>
      </w:r>
      <w:r w:rsidR="00FD0523">
        <w:rPr>
          <w:spacing w:val="1"/>
        </w:rPr>
        <w:t xml:space="preserve"> </w:t>
      </w:r>
      <w:r w:rsidR="00FD0523">
        <w:t>jde o žáky,</w:t>
      </w:r>
      <w:r w:rsidR="00FD0523">
        <w:rPr>
          <w:spacing w:val="1"/>
        </w:rPr>
        <w:t xml:space="preserve"> </w:t>
      </w:r>
      <w:r w:rsidR="00FD0523">
        <w:t>kteří</w:t>
      </w:r>
      <w:r w:rsidR="00FD0523">
        <w:rPr>
          <w:spacing w:val="1"/>
        </w:rPr>
        <w:t xml:space="preserve"> </w:t>
      </w:r>
      <w:r w:rsidR="00FD0523">
        <w:t>pocházejí</w:t>
      </w:r>
      <w:r w:rsidR="00FD0523">
        <w:rPr>
          <w:spacing w:val="49"/>
        </w:rPr>
        <w:t xml:space="preserve"> </w:t>
      </w:r>
      <w:r w:rsidR="00FD0523">
        <w:t>z</w:t>
      </w:r>
      <w:r w:rsidR="00B93366">
        <w:t xml:space="preserve">e </w:t>
      </w:r>
      <w:r w:rsidR="00FD0523">
        <w:t xml:space="preserve">sociálně nebo kulturně a jazykově odlišného prostředí, v němž vyrůstají žáci pocházející z majoritní populace. </w:t>
      </w:r>
      <w:r w:rsidR="008C7B2F">
        <w:t>Škola je stavebně přizpůsobená pro bezbariérový přístup do jedné budovy, včetně výtahové plošiny a jedné bezbariérové toalety.</w:t>
      </w:r>
    </w:p>
    <w:p w:rsidR="00FD0523" w:rsidRDefault="00FD0523" w:rsidP="004C55FA">
      <w:pPr>
        <w:pStyle w:val="Zkladntext"/>
        <w:spacing w:before="0" w:line="276" w:lineRule="auto"/>
        <w:ind w:left="139" w:right="404"/>
        <w:jc w:val="both"/>
      </w:pPr>
    </w:p>
    <w:p w:rsidR="00283A75" w:rsidRDefault="008C7B2F" w:rsidP="004C55FA">
      <w:pPr>
        <w:pStyle w:val="Zkladntext"/>
        <w:spacing w:before="0" w:line="276" w:lineRule="auto"/>
        <w:ind w:left="139" w:right="404"/>
        <w:jc w:val="both"/>
      </w:pPr>
      <w:r>
        <w:t>Ž</w:t>
      </w:r>
      <w:r w:rsidR="00283A75">
        <w:t>áci</w:t>
      </w:r>
      <w:r>
        <w:t xml:space="preserve"> s SVP</w:t>
      </w:r>
      <w:r w:rsidR="00283A75">
        <w:t xml:space="preserve"> mají </w:t>
      </w:r>
      <w:r>
        <w:t xml:space="preserve">ve škole </w:t>
      </w:r>
      <w:r w:rsidR="00283A75">
        <w:t xml:space="preserve">právo na bezplatné poskytování </w:t>
      </w:r>
      <w:r w:rsidR="00283A75" w:rsidRPr="001D6236">
        <w:t>podpůrných opatření</w:t>
      </w:r>
      <w:r w:rsidR="00283A75">
        <w:t xml:space="preserve"> z výčtu uvedeného v § 16 školského zákona</w:t>
      </w:r>
      <w:r>
        <w:t xml:space="preserve"> dle doporučení </w:t>
      </w:r>
      <w:r w:rsidR="00283A75">
        <w:t>školské poradenské zařízení</w:t>
      </w:r>
      <w:r w:rsidR="00405353">
        <w:t xml:space="preserve"> (PPP, SPC)</w:t>
      </w:r>
      <w:r w:rsidR="00283A75">
        <w:t xml:space="preserve">. </w:t>
      </w:r>
    </w:p>
    <w:p w:rsidR="00283A75" w:rsidRPr="001D6236" w:rsidRDefault="00283A75" w:rsidP="004C55FA">
      <w:pPr>
        <w:pStyle w:val="Zkladntext"/>
        <w:spacing w:before="0" w:line="276" w:lineRule="auto"/>
        <w:ind w:left="139" w:right="404"/>
        <w:jc w:val="both"/>
        <w:rPr>
          <w:b/>
        </w:rPr>
      </w:pPr>
      <w:r w:rsidRPr="001D6236">
        <w:rPr>
          <w:b/>
        </w:rPr>
        <w:t>Podpůrná opatření spočívají v:</w:t>
      </w:r>
    </w:p>
    <w:p w:rsidR="00283A75" w:rsidRDefault="00283A75" w:rsidP="004C55FA">
      <w:pPr>
        <w:pStyle w:val="Zkladntext"/>
        <w:spacing w:before="0" w:line="276" w:lineRule="auto"/>
        <w:ind w:left="139" w:right="404"/>
        <w:jc w:val="both"/>
      </w:pPr>
      <w:r>
        <w:t>a) poradenské pomoci školy a školského poradenského zařízení</w:t>
      </w:r>
      <w:r w:rsidR="008C7B2F">
        <w:t>;</w:t>
      </w:r>
    </w:p>
    <w:p w:rsidR="00283A75" w:rsidRDefault="00283A75" w:rsidP="004C55FA">
      <w:pPr>
        <w:pStyle w:val="Zkladntext"/>
        <w:spacing w:before="0" w:line="276" w:lineRule="auto"/>
        <w:ind w:left="139" w:right="404"/>
        <w:jc w:val="both"/>
      </w:pPr>
      <w:r>
        <w:t>b) úpravě organizace</w:t>
      </w:r>
      <w:r w:rsidR="00FD0523">
        <w:rPr>
          <w:rStyle w:val="Znakapoznpodarou"/>
        </w:rPr>
        <w:footnoteReference w:id="6"/>
      </w:r>
      <w:r>
        <w:t>, obsahu, hodnocení, forem a metod vzdělávání</w:t>
      </w:r>
      <w:r w:rsidR="00FD0523">
        <w:rPr>
          <w:rStyle w:val="Znakapoznpodarou"/>
        </w:rPr>
        <w:footnoteReference w:id="7"/>
      </w:r>
      <w:r>
        <w:t xml:space="preserve"> a školských služeb, včetně zabezpečení výuky předmětů speciálně pedagogické péče a včetně </w:t>
      </w:r>
      <w:r w:rsidR="008C7B2F">
        <w:t xml:space="preserve">možnosti </w:t>
      </w:r>
      <w:r>
        <w:t>prodlouž</w:t>
      </w:r>
      <w:r w:rsidR="008C7B2F">
        <w:t>it</w:t>
      </w:r>
      <w:r>
        <w:t xml:space="preserve"> délk</w:t>
      </w:r>
      <w:r w:rsidR="008C7B2F">
        <w:t>u</w:t>
      </w:r>
      <w:r>
        <w:t xml:space="preserve"> základního vzdělávání až o 1 rok</w:t>
      </w:r>
      <w:r w:rsidR="008C7B2F">
        <w:t>;</w:t>
      </w:r>
      <w:r>
        <w:t xml:space="preserve"> </w:t>
      </w:r>
    </w:p>
    <w:p w:rsidR="00283A75" w:rsidRDefault="00283A75" w:rsidP="004C55FA">
      <w:pPr>
        <w:pStyle w:val="Zkladntext"/>
        <w:spacing w:before="0" w:line="276" w:lineRule="auto"/>
        <w:ind w:left="139" w:right="404"/>
        <w:jc w:val="both"/>
      </w:pPr>
      <w:r>
        <w:t>c) použití kompenzačních pomůcek, speciálních učebnic a speciálních učebních pomůcek</w:t>
      </w:r>
      <w:r w:rsidR="008C7B2F">
        <w:t>;</w:t>
      </w:r>
    </w:p>
    <w:p w:rsidR="00283A75" w:rsidRDefault="00283A75" w:rsidP="004C55FA">
      <w:pPr>
        <w:pStyle w:val="Zkladntext"/>
        <w:spacing w:before="0" w:line="276" w:lineRule="auto"/>
        <w:ind w:left="139" w:right="404"/>
        <w:jc w:val="both"/>
      </w:pPr>
      <w:r>
        <w:t>e)úpravě očekávaných výstupů vzdělávání v mezích stanovených rámcovým vzdělávacím programem pro základní školy</w:t>
      </w:r>
      <w:r w:rsidR="008C7B2F">
        <w:t>;</w:t>
      </w:r>
    </w:p>
    <w:p w:rsidR="00283A75" w:rsidRDefault="00283A75" w:rsidP="004C55FA">
      <w:pPr>
        <w:pStyle w:val="Zkladntext"/>
        <w:spacing w:before="0" w:line="276" w:lineRule="auto"/>
        <w:ind w:left="139" w:right="404"/>
        <w:jc w:val="both"/>
      </w:pPr>
      <w:r>
        <w:t xml:space="preserve">f) vzdělávání podle </w:t>
      </w:r>
      <w:r w:rsidR="001D6236">
        <w:t>plánu pedagogické podpory</w:t>
      </w:r>
      <w:r w:rsidR="008C7B2F">
        <w:t xml:space="preserve"> (PLPP)</w:t>
      </w:r>
      <w:r w:rsidR="001D6236">
        <w:t xml:space="preserve"> nebo </w:t>
      </w:r>
      <w:r>
        <w:t>individuálního vzdělávacího plánu</w:t>
      </w:r>
      <w:r w:rsidR="008C7B2F">
        <w:t xml:space="preserve"> (IVP);</w:t>
      </w:r>
      <w:r>
        <w:t xml:space="preserve"> </w:t>
      </w:r>
    </w:p>
    <w:p w:rsidR="00283A75" w:rsidRDefault="00283A75" w:rsidP="004C55FA">
      <w:pPr>
        <w:pStyle w:val="Zkladntext"/>
        <w:spacing w:before="0" w:line="276" w:lineRule="auto"/>
        <w:ind w:left="139" w:right="404"/>
        <w:jc w:val="both"/>
      </w:pPr>
      <w:r>
        <w:t>g) využití asistenta pedagoga</w:t>
      </w:r>
      <w:r w:rsidR="008C7B2F">
        <w:t>;</w:t>
      </w:r>
    </w:p>
    <w:p w:rsidR="008C7B2F" w:rsidRDefault="00FD0523" w:rsidP="004C55FA">
      <w:pPr>
        <w:pStyle w:val="Zkladntext"/>
        <w:spacing w:before="0" w:line="276" w:lineRule="auto"/>
        <w:ind w:left="139" w:right="404"/>
        <w:jc w:val="both"/>
      </w:pPr>
      <w:r>
        <w:t xml:space="preserve">h) </w:t>
      </w:r>
      <w:r w:rsidR="008C7B2F">
        <w:t>využití dalšího pedagogického pracovníka;</w:t>
      </w:r>
    </w:p>
    <w:p w:rsidR="00FD0523" w:rsidRDefault="008C7B2F" w:rsidP="004C55FA">
      <w:pPr>
        <w:pStyle w:val="Zkladntext"/>
        <w:spacing w:before="0" w:line="276" w:lineRule="auto"/>
        <w:ind w:left="139" w:right="404"/>
        <w:jc w:val="both"/>
      </w:pPr>
      <w:r>
        <w:lastRenderedPageBreak/>
        <w:t>ch)</w:t>
      </w:r>
      <w:r w:rsidR="00FD0523">
        <w:t>poskytování pedagogické intervence, předmětu speciálně pedagogická péče</w:t>
      </w:r>
      <w:r w:rsidR="00FD0523">
        <w:rPr>
          <w:rStyle w:val="Znakapoznpodarou"/>
        </w:rPr>
        <w:footnoteReference w:id="8"/>
      </w:r>
      <w:r w:rsidR="00FD0523">
        <w:t>, podpora jazykového vzdělávání</w:t>
      </w:r>
      <w:r w:rsidR="00BF06CF">
        <w:t xml:space="preserve"> - češtiny</w:t>
      </w:r>
      <w:r w:rsidR="00FD0523">
        <w:t xml:space="preserve"> (cizinci)</w:t>
      </w:r>
      <w:r>
        <w:t>;</w:t>
      </w:r>
    </w:p>
    <w:p w:rsidR="00283A75" w:rsidRDefault="00283A75" w:rsidP="004C55FA">
      <w:pPr>
        <w:pStyle w:val="Zkladntext"/>
        <w:spacing w:before="0" w:line="276" w:lineRule="auto"/>
        <w:ind w:left="139" w:right="404"/>
        <w:jc w:val="both"/>
      </w:pPr>
      <w:r>
        <w:t xml:space="preserve">i) </w:t>
      </w:r>
      <w:r w:rsidR="00FD0523">
        <w:t xml:space="preserve">organizační zajištění - </w:t>
      </w:r>
      <w:r>
        <w:t>poskytování vzdělávání nebo škol</w:t>
      </w:r>
      <w:r w:rsidR="00BF06CF">
        <w:t>ní</w:t>
      </w:r>
      <w:r>
        <w:t>ch služeb v prostorách stavebně nebo technicky upravených</w:t>
      </w:r>
      <w:r w:rsidR="00B85886">
        <w:t>;</w:t>
      </w:r>
    </w:p>
    <w:p w:rsidR="00FD0523" w:rsidRDefault="00FD0523" w:rsidP="004C55FA">
      <w:pPr>
        <w:pStyle w:val="Zkladntext"/>
        <w:spacing w:before="0" w:line="276" w:lineRule="auto"/>
        <w:ind w:left="139" w:right="404"/>
        <w:jc w:val="both"/>
      </w:pPr>
      <w:r>
        <w:t xml:space="preserve">j) spolupráce </w:t>
      </w:r>
      <w:r w:rsidR="00B85886">
        <w:t xml:space="preserve">a konzultace </w:t>
      </w:r>
      <w:r>
        <w:t xml:space="preserve">se </w:t>
      </w:r>
      <w:r w:rsidRPr="00B85886">
        <w:rPr>
          <w:b/>
          <w:bCs/>
        </w:rPr>
        <w:t>školní psycholožkou</w:t>
      </w:r>
      <w:r>
        <w:t xml:space="preserve">, </w:t>
      </w:r>
      <w:r w:rsidRPr="00B85886">
        <w:rPr>
          <w:b/>
          <w:bCs/>
        </w:rPr>
        <w:t>speciálním pedagogem a sociálním pedagogem</w:t>
      </w:r>
      <w:r>
        <w:t>, pokud jsou v daném školním roce ve škole přítomni</w:t>
      </w:r>
      <w:r w:rsidR="00B85886">
        <w:t>;</w:t>
      </w:r>
    </w:p>
    <w:p w:rsidR="00FD0523" w:rsidRDefault="00FD0523" w:rsidP="00FD0523">
      <w:pPr>
        <w:pStyle w:val="Zkladntext"/>
        <w:spacing w:line="276" w:lineRule="auto"/>
        <w:ind w:left="139" w:right="404"/>
        <w:jc w:val="both"/>
      </w:pPr>
      <w:r>
        <w:t xml:space="preserve">k) kontaktování a doporučení na odborná pracoviště (klinický logoped, </w:t>
      </w:r>
      <w:r w:rsidR="00BF06CF">
        <w:t>SVP, apod.</w:t>
      </w:r>
      <w:r>
        <w:t>)</w:t>
      </w:r>
      <w:r w:rsidR="00B85886">
        <w:t>;</w:t>
      </w:r>
    </w:p>
    <w:p w:rsidR="00FD0523" w:rsidRDefault="00FD0523" w:rsidP="00FD0523">
      <w:pPr>
        <w:pStyle w:val="Zkladntext"/>
        <w:spacing w:line="276" w:lineRule="auto"/>
        <w:ind w:left="139" w:right="404"/>
        <w:jc w:val="both"/>
      </w:pPr>
      <w:r>
        <w:t>l) spolupráce s</w:t>
      </w:r>
      <w:r w:rsidR="00B85886">
        <w:t> </w:t>
      </w:r>
      <w:r>
        <w:t>rodiči</w:t>
      </w:r>
      <w:r w:rsidR="00B85886">
        <w:t>;</w:t>
      </w:r>
    </w:p>
    <w:p w:rsidR="00FD0523" w:rsidRDefault="00FD0523" w:rsidP="00FD0523">
      <w:pPr>
        <w:pStyle w:val="Zkladntext"/>
        <w:spacing w:before="0" w:line="276" w:lineRule="auto"/>
        <w:ind w:left="139" w:right="404"/>
        <w:jc w:val="both"/>
      </w:pPr>
      <w:r>
        <w:t>m) otevřenost školy rodičům (konzultační hodiny učitelů, dny otevřených dveří, aj.)</w:t>
      </w:r>
      <w:r w:rsidR="00B85886">
        <w:t>.</w:t>
      </w:r>
    </w:p>
    <w:p w:rsidR="00B85886" w:rsidRDefault="00B85886" w:rsidP="00FD0523">
      <w:pPr>
        <w:pStyle w:val="Zkladntext"/>
        <w:spacing w:before="0" w:line="276" w:lineRule="auto"/>
        <w:ind w:left="139" w:right="404"/>
        <w:jc w:val="both"/>
      </w:pPr>
    </w:p>
    <w:p w:rsidR="004C55FA" w:rsidRDefault="00B85886" w:rsidP="004C55FA">
      <w:pPr>
        <w:pStyle w:val="Zkladntext"/>
        <w:spacing w:line="276" w:lineRule="auto"/>
        <w:ind w:left="139" w:right="404"/>
        <w:jc w:val="both"/>
      </w:pPr>
      <w:r w:rsidRPr="00B85886">
        <w:rPr>
          <w:b/>
          <w:bCs/>
        </w:rPr>
        <w:t xml:space="preserve">Zařazení </w:t>
      </w:r>
      <w:r>
        <w:t>žáků</w:t>
      </w:r>
      <w:r w:rsidR="004C55FA">
        <w:t xml:space="preserve"> s přiznanými podpůrnými opatřeními prvního až </w:t>
      </w:r>
      <w:r>
        <w:t>pátého</w:t>
      </w:r>
      <w:r w:rsidR="004C55FA">
        <w:t xml:space="preserve"> stupně </w:t>
      </w:r>
      <w:r>
        <w:t>je realizováno</w:t>
      </w:r>
      <w:r w:rsidR="004C55FA">
        <w:t xml:space="preserve"> do</w:t>
      </w:r>
      <w:r>
        <w:t xml:space="preserve"> kmenových</w:t>
      </w:r>
      <w:r w:rsidR="004C55FA">
        <w:t xml:space="preserve"> tříd</w:t>
      </w:r>
      <w:r w:rsidR="001D6236">
        <w:t>.</w:t>
      </w:r>
      <w:r w:rsidR="00BF06CF">
        <w:t xml:space="preserve"> Žáci s pátým stupněm podpůrného opatření mohou být do výuky zařazeni na základě technických a personálních možností školy</w:t>
      </w:r>
      <w:r w:rsidR="007E7273">
        <w:t xml:space="preserve"> (vždy konzultováno se školským poradenským zařízením).</w:t>
      </w:r>
      <w:r>
        <w:t xml:space="preserve"> Ve škole nejsou zřízeny třídy dle §16 </w:t>
      </w:r>
      <w:r w:rsidRPr="00B85886">
        <w:t>Vyhlášk</w:t>
      </w:r>
      <w:r>
        <w:t>y</w:t>
      </w:r>
      <w:r w:rsidRPr="00B85886">
        <w:t xml:space="preserve"> č. 27/2016 Sb.</w:t>
      </w:r>
    </w:p>
    <w:p w:rsidR="00405353" w:rsidRDefault="00405353" w:rsidP="004C55FA">
      <w:pPr>
        <w:pStyle w:val="Zkladntext"/>
        <w:spacing w:line="276" w:lineRule="auto"/>
        <w:ind w:left="139" w:right="404"/>
        <w:jc w:val="both"/>
      </w:pPr>
      <w:r w:rsidRPr="007E7273">
        <w:rPr>
          <w:b/>
          <w:bCs/>
        </w:rPr>
        <w:t>Práce</w:t>
      </w:r>
      <w:r>
        <w:t xml:space="preserve"> s</w:t>
      </w:r>
      <w:r w:rsidR="007E7273">
        <w:t>e žáky se specifickými potřebami</w:t>
      </w:r>
      <w:r>
        <w:t xml:space="preserve"> probíhá dle ty</w:t>
      </w:r>
      <w:r w:rsidR="007E7273">
        <w:t>pu</w:t>
      </w:r>
      <w:r>
        <w:t xml:space="preserve"> podpůrného opatření v době vyučování</w:t>
      </w:r>
      <w:r w:rsidR="007E7273">
        <w:t xml:space="preserve"> (podpora asistenta nebo druhého pedagoga ve výuce, předmět </w:t>
      </w:r>
      <w:proofErr w:type="spellStart"/>
      <w:r w:rsidR="007E7273">
        <w:t>spec</w:t>
      </w:r>
      <w:proofErr w:type="spellEnd"/>
      <w:r w:rsidR="007E7273">
        <w:t xml:space="preserve">. </w:t>
      </w:r>
      <w:proofErr w:type="spellStart"/>
      <w:r w:rsidR="007E7273">
        <w:t>ped</w:t>
      </w:r>
      <w:proofErr w:type="spellEnd"/>
      <w:r w:rsidR="007E7273">
        <w:t>. péče; podpora jazyka)</w:t>
      </w:r>
      <w:r>
        <w:t xml:space="preserve">, některá opatření jsou realizována i mimo hlavní rozvrh (předmět pedagogická intervence, nepřímá podpora asistenta). </w:t>
      </w:r>
      <w:r w:rsidR="007E7273">
        <w:t>Podpůrná opatření</w:t>
      </w:r>
      <w:r>
        <w:t xml:space="preserve"> se žá</w:t>
      </w:r>
      <w:r w:rsidR="007E7273">
        <w:t>ky</w:t>
      </w:r>
      <w:r>
        <w:t xml:space="preserve"> mají na starost proškolení učitelé nebo speciální pedagogové za podpory výchovné poradkyně, školní psycholožky nebo sociální pedagožky. </w:t>
      </w:r>
      <w:r w:rsidR="007E7273">
        <w:t>Asistenci poskytují proškolené asistentky/asistenti. Proškolení p</w:t>
      </w:r>
      <w:r>
        <w:t xml:space="preserve">edagogové </w:t>
      </w:r>
      <w:r w:rsidR="007E7273">
        <w:t xml:space="preserve">nebo speciální pedagogové </w:t>
      </w:r>
      <w:r>
        <w:t>pracují (podle závažnosti speciálních vzdělávacích potřeb</w:t>
      </w:r>
      <w:r w:rsidR="007E7273">
        <w:t>)</w:t>
      </w:r>
      <w:r>
        <w:t xml:space="preserve"> s</w:t>
      </w:r>
      <w:r w:rsidR="007E7273">
        <w:t>e</w:t>
      </w:r>
      <w:r>
        <w:t xml:space="preserve"> žákem individuálně nebo v malé skupince žáků s podobnými obtížemi. Tyto žáky si vyzvedávají pravidelně z výuky, přičemž vyučující předmětu v té době usiluje o to, aby s ostatními žáky neprobíral nové učivo nebo jej žákovi individuálně doplnil. Pokud o žáky se speciálními vzdělávacími potřebami v rámci podpůrných opatření pečuje více osob, sdílejí </w:t>
      </w:r>
      <w:r w:rsidR="007E7273">
        <w:t>o tom informace na pravidelných schůzkách nebo intervizích. Využívají také konzultace s pověřeným pracovníkem školského poradenského zařízení.</w:t>
      </w:r>
      <w:r w:rsidR="00B85886">
        <w:t xml:space="preserve"> </w:t>
      </w:r>
    </w:p>
    <w:p w:rsidR="007E7273" w:rsidRDefault="007E7273" w:rsidP="004C55FA">
      <w:pPr>
        <w:pStyle w:val="Zkladntext"/>
        <w:spacing w:line="276" w:lineRule="auto"/>
        <w:ind w:left="139" w:right="404"/>
        <w:jc w:val="both"/>
      </w:pPr>
      <w:r w:rsidRPr="00B85886">
        <w:rPr>
          <w:b/>
          <w:bCs/>
        </w:rPr>
        <w:t xml:space="preserve">Rodiče </w:t>
      </w:r>
      <w:r>
        <w:t xml:space="preserve">nebo jiní zákonní zástupci žáka jsou se systémem podpory seznámeni, podílí se na domácí přípravě, mají možnost konzultací </w:t>
      </w:r>
      <w:r w:rsidR="008C7B2F">
        <w:t xml:space="preserve">se třídními učiteli i </w:t>
      </w:r>
      <w:r>
        <w:t>se všemi pracovníky p</w:t>
      </w:r>
      <w:r w:rsidR="008C7B2F">
        <w:t>odílejícími se</w:t>
      </w:r>
      <w:r>
        <w:t xml:space="preserve"> na pod</w:t>
      </w:r>
      <w:r w:rsidR="008C7B2F">
        <w:t>půrných opatřeních</w:t>
      </w:r>
      <w:r>
        <w:t xml:space="preserve"> žáka.</w:t>
      </w:r>
    </w:p>
    <w:p w:rsidR="00B85886" w:rsidRDefault="00B85886" w:rsidP="004C55FA">
      <w:pPr>
        <w:pStyle w:val="Zkladntext"/>
        <w:spacing w:line="276" w:lineRule="auto"/>
        <w:ind w:left="139" w:right="404"/>
        <w:jc w:val="both"/>
      </w:pPr>
      <w:r w:rsidRPr="00FA57BC">
        <w:rPr>
          <w:b/>
          <w:bCs/>
        </w:rPr>
        <w:t>Žáci cizinci</w:t>
      </w:r>
      <w:r>
        <w:t xml:space="preserve"> mají možnost </w:t>
      </w:r>
      <w:r w:rsidR="00FA57BC">
        <w:t xml:space="preserve">po omezenou dobu využít </w:t>
      </w:r>
      <w:r w:rsidR="00FA57BC" w:rsidRPr="00FA57BC">
        <w:t xml:space="preserve">poskytování bezplatné jazykové přípravy </w:t>
      </w:r>
      <w:r w:rsidR="00FA57BC">
        <w:t>(v</w:t>
      </w:r>
      <w:r w:rsidR="00F00EB7">
        <w:t> </w:t>
      </w:r>
      <w:r w:rsidR="00FA57BC">
        <w:t xml:space="preserve"> českém jazyce) v jazykové třídě vytvořené na základě </w:t>
      </w:r>
      <w:r w:rsidR="00FA57BC" w:rsidRPr="00FA57BC">
        <w:t>určen</w:t>
      </w:r>
      <w:r w:rsidR="00FA57BC">
        <w:t>í školy příslušným</w:t>
      </w:r>
      <w:r w:rsidR="00FA57BC" w:rsidRPr="00FA57BC">
        <w:t xml:space="preserve"> krajským úřadem</w:t>
      </w:r>
      <w:r w:rsidR="00FA57BC">
        <w:t>.</w:t>
      </w:r>
    </w:p>
    <w:p w:rsidR="001D6236" w:rsidRPr="00EC404C" w:rsidRDefault="001D6236" w:rsidP="001D6236">
      <w:pPr>
        <w:spacing w:before="280" w:line="276" w:lineRule="auto"/>
        <w:ind w:left="140"/>
        <w:jc w:val="both"/>
        <w:rPr>
          <w:b/>
          <w:sz w:val="28"/>
          <w:szCs w:val="28"/>
        </w:rPr>
      </w:pPr>
      <w:r w:rsidRPr="00EC404C">
        <w:rPr>
          <w:b/>
          <w:sz w:val="28"/>
          <w:szCs w:val="28"/>
        </w:rPr>
        <w:t>Pravidla</w:t>
      </w:r>
      <w:r w:rsidRPr="00EC404C">
        <w:rPr>
          <w:b/>
          <w:spacing w:val="-6"/>
          <w:sz w:val="28"/>
          <w:szCs w:val="28"/>
        </w:rPr>
        <w:t xml:space="preserve"> </w:t>
      </w:r>
      <w:r w:rsidRPr="00EC404C">
        <w:rPr>
          <w:b/>
          <w:sz w:val="28"/>
          <w:szCs w:val="28"/>
        </w:rPr>
        <w:t>a</w:t>
      </w:r>
      <w:r w:rsidRPr="00EC404C">
        <w:rPr>
          <w:b/>
          <w:spacing w:val="-6"/>
          <w:sz w:val="28"/>
          <w:szCs w:val="28"/>
        </w:rPr>
        <w:t xml:space="preserve"> </w:t>
      </w:r>
      <w:r w:rsidRPr="00EC404C">
        <w:rPr>
          <w:b/>
          <w:sz w:val="28"/>
          <w:szCs w:val="28"/>
        </w:rPr>
        <w:t>průběh</w:t>
      </w:r>
      <w:r w:rsidRPr="00EC404C">
        <w:rPr>
          <w:b/>
          <w:spacing w:val="-5"/>
          <w:sz w:val="28"/>
          <w:szCs w:val="28"/>
        </w:rPr>
        <w:t xml:space="preserve"> </w:t>
      </w:r>
      <w:r w:rsidRPr="00EC404C">
        <w:rPr>
          <w:b/>
          <w:sz w:val="28"/>
          <w:szCs w:val="28"/>
        </w:rPr>
        <w:t>tvorby,</w:t>
      </w:r>
      <w:r w:rsidRPr="00EC404C">
        <w:rPr>
          <w:b/>
          <w:spacing w:val="-6"/>
          <w:sz w:val="28"/>
          <w:szCs w:val="28"/>
        </w:rPr>
        <w:t xml:space="preserve"> </w:t>
      </w:r>
      <w:r w:rsidRPr="00EC404C">
        <w:rPr>
          <w:b/>
          <w:sz w:val="28"/>
          <w:szCs w:val="28"/>
        </w:rPr>
        <w:t>realizace</w:t>
      </w:r>
      <w:r w:rsidRPr="00EC404C">
        <w:rPr>
          <w:b/>
          <w:spacing w:val="-5"/>
          <w:sz w:val="28"/>
          <w:szCs w:val="28"/>
        </w:rPr>
        <w:t xml:space="preserve"> </w:t>
      </w:r>
      <w:r w:rsidRPr="00EC404C">
        <w:rPr>
          <w:b/>
          <w:sz w:val="28"/>
          <w:szCs w:val="28"/>
        </w:rPr>
        <w:t>a</w:t>
      </w:r>
      <w:r w:rsidRPr="00EC404C">
        <w:rPr>
          <w:b/>
          <w:spacing w:val="-6"/>
          <w:sz w:val="28"/>
          <w:szCs w:val="28"/>
        </w:rPr>
        <w:t xml:space="preserve"> </w:t>
      </w:r>
      <w:r w:rsidRPr="00EC404C">
        <w:rPr>
          <w:b/>
          <w:sz w:val="28"/>
          <w:szCs w:val="28"/>
        </w:rPr>
        <w:t>vyhodnocení</w:t>
      </w:r>
      <w:r w:rsidRPr="00EC404C">
        <w:rPr>
          <w:b/>
          <w:spacing w:val="-5"/>
          <w:sz w:val="28"/>
          <w:szCs w:val="28"/>
        </w:rPr>
        <w:t xml:space="preserve"> </w:t>
      </w:r>
      <w:r w:rsidRPr="00EC404C">
        <w:rPr>
          <w:b/>
          <w:sz w:val="28"/>
          <w:szCs w:val="28"/>
        </w:rPr>
        <w:t>plánu</w:t>
      </w:r>
      <w:r w:rsidRPr="00EC404C">
        <w:rPr>
          <w:b/>
          <w:spacing w:val="-6"/>
          <w:sz w:val="28"/>
          <w:szCs w:val="28"/>
        </w:rPr>
        <w:t xml:space="preserve"> </w:t>
      </w:r>
      <w:r w:rsidRPr="00EC404C">
        <w:rPr>
          <w:b/>
          <w:sz w:val="28"/>
          <w:szCs w:val="28"/>
        </w:rPr>
        <w:t>pedagogické</w:t>
      </w:r>
      <w:r w:rsidRPr="00EC404C">
        <w:rPr>
          <w:b/>
          <w:spacing w:val="-4"/>
          <w:sz w:val="28"/>
          <w:szCs w:val="28"/>
        </w:rPr>
        <w:t xml:space="preserve"> </w:t>
      </w:r>
      <w:r w:rsidRPr="00EC404C">
        <w:rPr>
          <w:b/>
          <w:sz w:val="28"/>
          <w:szCs w:val="28"/>
        </w:rPr>
        <w:t>podpory PLPP):</w:t>
      </w:r>
    </w:p>
    <w:p w:rsidR="004C55FA" w:rsidRDefault="004C55FA" w:rsidP="00EC404C">
      <w:pPr>
        <w:pStyle w:val="Zkladntext"/>
        <w:spacing w:line="276" w:lineRule="auto"/>
        <w:ind w:left="139" w:right="404"/>
        <w:jc w:val="both"/>
      </w:pPr>
      <w:r w:rsidRPr="00EC404C">
        <w:rPr>
          <w:b/>
        </w:rPr>
        <w:t>Plán pedagogické podpory</w:t>
      </w:r>
      <w:r w:rsidRPr="00EC404C">
        <w:t xml:space="preserve"> (PLPP) </w:t>
      </w:r>
      <w:r w:rsidR="00B85886">
        <w:t xml:space="preserve">je </w:t>
      </w:r>
      <w:r w:rsidR="00B85886" w:rsidRPr="00B85886">
        <w:rPr>
          <w:u w:val="single"/>
        </w:rPr>
        <w:t>první stupeň</w:t>
      </w:r>
      <w:r w:rsidR="00B85886">
        <w:t xml:space="preserve"> podpůrného opatření</w:t>
      </w:r>
      <w:r w:rsidR="00FA57BC">
        <w:t xml:space="preserve">. </w:t>
      </w:r>
      <w:r w:rsidR="00FA57BC" w:rsidRPr="00FA57BC">
        <w:t xml:space="preserve">Pokud vyučující pedagog </w:t>
      </w:r>
      <w:r w:rsidR="00FA57BC">
        <w:t xml:space="preserve">po konzultaci s třídním učitelem </w:t>
      </w:r>
      <w:r w:rsidR="00FA57BC" w:rsidRPr="00FA57BC">
        <w:t>vyhodnotí, že má žák při vzdělávání takové potíže, že je potřebné jeho vzdělávání podpořit podpůrnými prostředky pedagogické intervence a pokud tato pedagogická intervence vyžaduje spolupráci více pedagogů, vytvoří škola žákovi P</w:t>
      </w:r>
      <w:r w:rsidR="00D7503C">
        <w:t>LPP</w:t>
      </w:r>
      <w:r w:rsidR="00FA57BC" w:rsidRPr="00FA57BC">
        <w:t>.</w:t>
      </w:r>
      <w:r w:rsidR="00FA57BC">
        <w:t xml:space="preserve"> </w:t>
      </w:r>
      <w:r w:rsidR="00D7503C" w:rsidRPr="00D7503C">
        <w:t>Podnět ke zpracování PLPP dává škola zákonnému zástupci. Zákonný zástupce dává škole souhlas se zpracováním PLPP a</w:t>
      </w:r>
      <w:r w:rsidR="00F00EB7">
        <w:t> </w:t>
      </w:r>
      <w:r w:rsidR="00D7503C" w:rsidRPr="00D7503C">
        <w:t>provedením „pedagogického pozorování“.</w:t>
      </w:r>
      <w:r w:rsidR="00EE6ECF">
        <w:t xml:space="preserve"> </w:t>
      </w:r>
      <w:r w:rsidR="00D7503C">
        <w:t xml:space="preserve">PLPP </w:t>
      </w:r>
      <w:r w:rsidR="00FA57BC">
        <w:t>sesta</w:t>
      </w:r>
      <w:r w:rsidRPr="00EC404C">
        <w:t>vuje</w:t>
      </w:r>
      <w:r w:rsidR="00B85886">
        <w:t xml:space="preserve"> </w:t>
      </w:r>
      <w:r w:rsidRPr="00EC404C">
        <w:t xml:space="preserve">třídní učitel nebo učitel konkrétního vyučovacího předmětu za pomoci výchovného poradce. PLPP má písemnou </w:t>
      </w:r>
      <w:r w:rsidR="00D7503C">
        <w:t xml:space="preserve">formálně jednotnou </w:t>
      </w:r>
      <w:r w:rsidRPr="00EC404C">
        <w:t>podobu</w:t>
      </w:r>
      <w:r w:rsidR="00D7503C">
        <w:t xml:space="preserve"> vycházející z platné legislativy</w:t>
      </w:r>
      <w:r w:rsidRPr="00EC404C">
        <w:t>. Před jeho zpracováním probíhají rozhovory s jednotlivými vyučujícími s cílem stanovení nejvhodnějších metod práce s žákem, způsobů kontroly osvojení znalostí a dovedností</w:t>
      </w:r>
      <w:r w:rsidR="00FA57BC">
        <w:t>, hodnocení</w:t>
      </w:r>
      <w:r w:rsidRPr="00EC404C">
        <w:t xml:space="preserve"> aj. Výchovný poradce koordinuje </w:t>
      </w:r>
      <w:r w:rsidRPr="00EC404C">
        <w:lastRenderedPageBreak/>
        <w:t>tvorbu PLPP</w:t>
      </w:r>
      <w:r w:rsidR="00FA57BC">
        <w:t>, za realizaci a</w:t>
      </w:r>
      <w:r w:rsidR="00F00EB7">
        <w:t> </w:t>
      </w:r>
      <w:r w:rsidR="00FA57BC">
        <w:t>vyhodn</w:t>
      </w:r>
      <w:r w:rsidR="00D7503C">
        <w:t>o</w:t>
      </w:r>
      <w:r w:rsidR="00FA57BC">
        <w:t>c</w:t>
      </w:r>
      <w:r w:rsidR="00D7503C">
        <w:t>ová</w:t>
      </w:r>
      <w:r w:rsidR="00FA57BC">
        <w:t xml:space="preserve">ní je zodpovědný třídní učitel. </w:t>
      </w:r>
      <w:r w:rsidR="00D7503C" w:rsidRPr="00D7503C">
        <w:t>S PLPP je seznámen žák, zákonný zástupce žáka a</w:t>
      </w:r>
      <w:r w:rsidR="00F00EB7">
        <w:t> </w:t>
      </w:r>
      <w:r w:rsidR="00D7503C" w:rsidRPr="00D7503C">
        <w:t xml:space="preserve"> všichni vyučující.</w:t>
      </w:r>
      <w:r w:rsidR="00EE6ECF">
        <w:t xml:space="preserve"> </w:t>
      </w:r>
      <w:r w:rsidR="00D7503C">
        <w:t>PLPP o</w:t>
      </w:r>
      <w:r w:rsidR="00FA57BC" w:rsidRPr="00FA57BC">
        <w:t xml:space="preserve">bsahuje popis obtíží žáka, stanovení cílů podpory a způsobů vyhodnocování naplňování plánu. U PLPP škola vyhodnocuje naplňování cílů nejpozději po 3 měsících od zahájení poskytování PO. </w:t>
      </w:r>
      <w:r w:rsidR="00EE6ECF">
        <w:t xml:space="preserve"> </w:t>
      </w:r>
      <w:r w:rsidR="00EE6ECF" w:rsidRPr="00EE6ECF">
        <w:t xml:space="preserve">Se závěrečným hodnocením </w:t>
      </w:r>
      <w:r w:rsidR="00EE6ECF">
        <w:t xml:space="preserve">PLPP </w:t>
      </w:r>
      <w:r w:rsidR="00EE6ECF" w:rsidRPr="00EE6ECF">
        <w:t xml:space="preserve">bude prokazatelně seznámen zákonný zástupce. </w:t>
      </w:r>
      <w:r w:rsidR="00EE6ECF">
        <w:t>V realizaci PLPP lze pokračovat nebo jej opakovat, pokud se to jeví jako účelné.</w:t>
      </w:r>
    </w:p>
    <w:p w:rsidR="00EC404C" w:rsidRDefault="00EC404C" w:rsidP="00EE6ECF">
      <w:pPr>
        <w:pStyle w:val="Zkladntext"/>
        <w:spacing w:before="0" w:line="276" w:lineRule="auto"/>
        <w:ind w:left="139" w:right="403"/>
        <w:jc w:val="both"/>
      </w:pPr>
      <w:r>
        <w:t>V případě</w:t>
      </w:r>
      <w:r>
        <w:rPr>
          <w:spacing w:val="1"/>
        </w:rPr>
        <w:t xml:space="preserve"> </w:t>
      </w:r>
      <w:r>
        <w:t>přetrvávání</w:t>
      </w:r>
      <w:r>
        <w:rPr>
          <w:spacing w:val="1"/>
        </w:rPr>
        <w:t xml:space="preserve"> </w:t>
      </w:r>
      <w:r>
        <w:t>či</w:t>
      </w:r>
      <w:r>
        <w:rPr>
          <w:spacing w:val="1"/>
        </w:rPr>
        <w:t xml:space="preserve"> </w:t>
      </w:r>
      <w:r>
        <w:t>prohloubení</w:t>
      </w:r>
      <w:r>
        <w:rPr>
          <w:spacing w:val="1"/>
        </w:rPr>
        <w:t xml:space="preserve"> </w:t>
      </w:r>
      <w:r>
        <w:t>obtíží</w:t>
      </w:r>
      <w:r>
        <w:rPr>
          <w:spacing w:val="1"/>
        </w:rPr>
        <w:t xml:space="preserve"> </w:t>
      </w:r>
      <w:r>
        <w:t>žáka</w:t>
      </w:r>
      <w:r>
        <w:rPr>
          <w:spacing w:val="1"/>
        </w:rPr>
        <w:t xml:space="preserve"> </w:t>
      </w:r>
      <w:r w:rsidR="00EE6ECF">
        <w:rPr>
          <w:spacing w:val="1"/>
        </w:rPr>
        <w:t>škola</w:t>
      </w:r>
      <w:r>
        <w:rPr>
          <w:spacing w:val="1"/>
        </w:rPr>
        <w:t xml:space="preserve"> </w:t>
      </w:r>
      <w:r>
        <w:t>doporuč</w:t>
      </w:r>
      <w:r w:rsidR="00EE6ECF">
        <w:t>í rodičům</w:t>
      </w:r>
      <w:r>
        <w:rPr>
          <w:spacing w:val="1"/>
        </w:rPr>
        <w:t xml:space="preserve"> </w:t>
      </w:r>
      <w:r>
        <w:t>vyšetření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školském</w:t>
      </w:r>
      <w:r>
        <w:rPr>
          <w:spacing w:val="-47"/>
        </w:rPr>
        <w:t xml:space="preserve"> </w:t>
      </w:r>
      <w:r>
        <w:t>poradenském</w:t>
      </w:r>
      <w:r>
        <w:rPr>
          <w:spacing w:val="1"/>
        </w:rPr>
        <w:t xml:space="preserve"> </w:t>
      </w:r>
      <w:r>
        <w:t>zařízení.</w:t>
      </w:r>
      <w:r>
        <w:rPr>
          <w:spacing w:val="1"/>
        </w:rPr>
        <w:t xml:space="preserve"> </w:t>
      </w:r>
      <w:r>
        <w:t>Škola</w:t>
      </w:r>
      <w:r>
        <w:rPr>
          <w:spacing w:val="1"/>
        </w:rPr>
        <w:t xml:space="preserve"> </w:t>
      </w:r>
      <w:r>
        <w:t>poskytne</w:t>
      </w:r>
      <w:r>
        <w:rPr>
          <w:spacing w:val="1"/>
        </w:rPr>
        <w:t xml:space="preserve"> </w:t>
      </w:r>
      <w:r>
        <w:t>veškerou</w:t>
      </w:r>
      <w:r>
        <w:rPr>
          <w:spacing w:val="1"/>
        </w:rPr>
        <w:t xml:space="preserve"> </w:t>
      </w:r>
      <w:r>
        <w:t>součinnost</w:t>
      </w:r>
      <w:r>
        <w:rPr>
          <w:spacing w:val="1"/>
        </w:rPr>
        <w:t xml:space="preserve"> </w:t>
      </w:r>
      <w:r>
        <w:t>k</w:t>
      </w:r>
      <w:r w:rsidR="00EE6ECF">
        <w:rPr>
          <w:spacing w:val="1"/>
        </w:rPr>
        <w:t> z</w:t>
      </w:r>
      <w:r>
        <w:t>ajištění</w:t>
      </w:r>
      <w:r w:rsidR="00EE6ECF">
        <w:t xml:space="preserve"> vyšetření</w:t>
      </w:r>
      <w:r>
        <w:t>.</w:t>
      </w:r>
      <w:r>
        <w:rPr>
          <w:spacing w:val="1"/>
        </w:rPr>
        <w:t xml:space="preserve"> </w:t>
      </w:r>
    </w:p>
    <w:p w:rsidR="00EC404C" w:rsidRDefault="00EC404C" w:rsidP="00EC404C">
      <w:pPr>
        <w:pStyle w:val="Zkladntext"/>
        <w:spacing w:before="7"/>
        <w:jc w:val="both"/>
        <w:rPr>
          <w:sz w:val="19"/>
        </w:rPr>
      </w:pPr>
    </w:p>
    <w:p w:rsidR="001D6236" w:rsidRPr="00EC404C" w:rsidRDefault="001D6236" w:rsidP="00EC404C">
      <w:pPr>
        <w:spacing w:before="56" w:line="276" w:lineRule="auto"/>
        <w:ind w:left="140"/>
        <w:jc w:val="both"/>
        <w:rPr>
          <w:b/>
          <w:sz w:val="28"/>
          <w:szCs w:val="28"/>
        </w:rPr>
      </w:pPr>
      <w:r w:rsidRPr="00EC404C">
        <w:rPr>
          <w:b/>
          <w:sz w:val="28"/>
          <w:szCs w:val="28"/>
        </w:rPr>
        <w:t>Pravidla</w:t>
      </w:r>
      <w:r w:rsidRPr="00EC404C">
        <w:rPr>
          <w:b/>
          <w:spacing w:val="-7"/>
          <w:sz w:val="28"/>
          <w:szCs w:val="28"/>
        </w:rPr>
        <w:t xml:space="preserve"> </w:t>
      </w:r>
      <w:r w:rsidRPr="00EC404C">
        <w:rPr>
          <w:b/>
          <w:sz w:val="28"/>
          <w:szCs w:val="28"/>
        </w:rPr>
        <w:t>a</w:t>
      </w:r>
      <w:r w:rsidRPr="00EC404C">
        <w:rPr>
          <w:b/>
          <w:spacing w:val="-6"/>
          <w:sz w:val="28"/>
          <w:szCs w:val="28"/>
        </w:rPr>
        <w:t xml:space="preserve"> </w:t>
      </w:r>
      <w:r w:rsidRPr="00EC404C">
        <w:rPr>
          <w:b/>
          <w:sz w:val="28"/>
          <w:szCs w:val="28"/>
        </w:rPr>
        <w:t>průběh</w:t>
      </w:r>
      <w:r w:rsidRPr="00EC404C">
        <w:rPr>
          <w:b/>
          <w:spacing w:val="-6"/>
          <w:sz w:val="28"/>
          <w:szCs w:val="28"/>
        </w:rPr>
        <w:t xml:space="preserve"> </w:t>
      </w:r>
      <w:r w:rsidRPr="00EC404C">
        <w:rPr>
          <w:b/>
          <w:sz w:val="28"/>
          <w:szCs w:val="28"/>
        </w:rPr>
        <w:t>tvorby,</w:t>
      </w:r>
      <w:r w:rsidRPr="00EC404C">
        <w:rPr>
          <w:b/>
          <w:spacing w:val="-7"/>
          <w:sz w:val="28"/>
          <w:szCs w:val="28"/>
        </w:rPr>
        <w:t xml:space="preserve"> </w:t>
      </w:r>
      <w:r w:rsidRPr="00EC404C">
        <w:rPr>
          <w:b/>
          <w:sz w:val="28"/>
          <w:szCs w:val="28"/>
        </w:rPr>
        <w:t>realizace</w:t>
      </w:r>
      <w:r w:rsidRPr="00EC404C">
        <w:rPr>
          <w:b/>
          <w:spacing w:val="-6"/>
          <w:sz w:val="28"/>
          <w:szCs w:val="28"/>
        </w:rPr>
        <w:t xml:space="preserve"> </w:t>
      </w:r>
      <w:r w:rsidRPr="00EC404C">
        <w:rPr>
          <w:b/>
          <w:sz w:val="28"/>
          <w:szCs w:val="28"/>
        </w:rPr>
        <w:t>a</w:t>
      </w:r>
      <w:r w:rsidRPr="00EC404C">
        <w:rPr>
          <w:b/>
          <w:spacing w:val="-6"/>
          <w:sz w:val="28"/>
          <w:szCs w:val="28"/>
        </w:rPr>
        <w:t xml:space="preserve"> </w:t>
      </w:r>
      <w:r w:rsidRPr="00EC404C">
        <w:rPr>
          <w:b/>
          <w:sz w:val="28"/>
          <w:szCs w:val="28"/>
        </w:rPr>
        <w:t>vyhodnocení</w:t>
      </w:r>
      <w:r w:rsidRPr="00EC404C">
        <w:rPr>
          <w:b/>
          <w:spacing w:val="-7"/>
          <w:sz w:val="28"/>
          <w:szCs w:val="28"/>
        </w:rPr>
        <w:t xml:space="preserve"> </w:t>
      </w:r>
      <w:r w:rsidRPr="00EC404C">
        <w:rPr>
          <w:b/>
          <w:sz w:val="28"/>
          <w:szCs w:val="28"/>
        </w:rPr>
        <w:t>individuálního</w:t>
      </w:r>
      <w:r w:rsidRPr="00EC404C">
        <w:rPr>
          <w:b/>
          <w:spacing w:val="-5"/>
          <w:sz w:val="28"/>
          <w:szCs w:val="28"/>
        </w:rPr>
        <w:t xml:space="preserve"> </w:t>
      </w:r>
      <w:r w:rsidRPr="00EC404C">
        <w:rPr>
          <w:b/>
          <w:sz w:val="28"/>
          <w:szCs w:val="28"/>
        </w:rPr>
        <w:t>vzdělávacího</w:t>
      </w:r>
      <w:r w:rsidRPr="00EC404C">
        <w:rPr>
          <w:b/>
          <w:spacing w:val="-6"/>
          <w:sz w:val="28"/>
          <w:szCs w:val="28"/>
        </w:rPr>
        <w:t xml:space="preserve"> </w:t>
      </w:r>
      <w:r w:rsidRPr="00EC404C">
        <w:rPr>
          <w:b/>
          <w:sz w:val="28"/>
          <w:szCs w:val="28"/>
        </w:rPr>
        <w:t>plánu (IVP):</w:t>
      </w:r>
    </w:p>
    <w:p w:rsidR="00EE6ECF" w:rsidRDefault="00EE6ECF" w:rsidP="00EC404C">
      <w:pPr>
        <w:pStyle w:val="Zkladntext"/>
        <w:spacing w:line="276" w:lineRule="auto"/>
        <w:ind w:left="139" w:right="404"/>
        <w:jc w:val="both"/>
      </w:pPr>
      <w:r w:rsidRPr="00EE6ECF">
        <w:rPr>
          <w:b/>
          <w:bCs/>
        </w:rPr>
        <w:t>Individuální vzdělávací plán</w:t>
      </w:r>
      <w:r>
        <w:t xml:space="preserve"> (IVP) </w:t>
      </w:r>
      <w:r w:rsidRPr="00EE6ECF">
        <w:t>zpracovává škola pro žáka od druhého stupně podpůrných opatření</w:t>
      </w:r>
      <w:r w:rsidR="00B93366">
        <w:t xml:space="preserve">, </w:t>
      </w:r>
      <w:r w:rsidRPr="00EE6ECF">
        <w:t xml:space="preserve">a to na základě doporučení školského poradenského zařízení (ŠPZ) a </w:t>
      </w:r>
      <w:r w:rsidRPr="002C4566">
        <w:rPr>
          <w:u w:val="single"/>
        </w:rPr>
        <w:t>žádosti zákonného zástupce</w:t>
      </w:r>
      <w:r w:rsidRPr="00EE6ECF">
        <w:t xml:space="preserve">. IVP vychází ze školního vzdělávacího programu (ŠVP). Naplňování IVP vyhodnocuje ŠPZ ve spolupráci se školou. Při tvorbě </w:t>
      </w:r>
      <w:r w:rsidR="002C4566">
        <w:t>IVP</w:t>
      </w:r>
      <w:r w:rsidRPr="00EE6ECF">
        <w:t xml:space="preserve"> pro žáka škola vychází z</w:t>
      </w:r>
      <w:r w:rsidR="002C4566">
        <w:t xml:space="preserve"> m</w:t>
      </w:r>
      <w:r w:rsidRPr="00EE6ECF">
        <w:t>inimální doporučené úrovně pro úpravy očekávaných výstupů v rámci podpůrných opatření, jak je uvedena v RVP ZV. Tyto výstupy jsou vodítkem pro případné úpravy výstupů uvedených v ŠVP do individuálního vzdělávacího plánu pro žáka. Výstupy představují cílovou úroveň, kterou lze s využitím podpůrných opatření případně překročit. V souladu s vyhláškou č. 27/2016 Sb. se výstupy minimální doporučené úrovně využijí v</w:t>
      </w:r>
      <w:r w:rsidR="00F00EB7">
        <w:t> </w:t>
      </w:r>
      <w:r w:rsidRPr="00EE6ECF">
        <w:t xml:space="preserve">případě podpůrných opatření třetího stupně </w:t>
      </w:r>
      <w:r w:rsidRPr="002C4566">
        <w:rPr>
          <w:u w:val="single"/>
        </w:rPr>
        <w:t>pouze</w:t>
      </w:r>
      <w:r w:rsidRPr="00EE6ECF">
        <w:t xml:space="preserve"> u žáků s lehkým mentálním postižením.</w:t>
      </w:r>
    </w:p>
    <w:p w:rsidR="004C55FA" w:rsidRPr="00EC404C" w:rsidRDefault="004C55FA" w:rsidP="00EC404C">
      <w:pPr>
        <w:pStyle w:val="Zkladntext"/>
        <w:spacing w:line="276" w:lineRule="auto"/>
        <w:ind w:left="139" w:right="404"/>
        <w:jc w:val="both"/>
      </w:pPr>
      <w:r w:rsidRPr="00EC404C">
        <w:t>IVP sestavuje třídní učitel ve spolupráci s učiteli vyučovacích předmětů, ve kterých se projevuje znevýhodnění žáka, s výchovným poradcem a školským poradenským zařízením. IVP má písemnou podobu a při jeho sestavování spolupracuje třídní učitel rovněž s rodiči žáka. Práce na sestavení IVP jsou zahájeny okamžitě po obdržení doporučení ŠPZ a dokončeny nejpozději do jednoho měsíce od obdržení doporučení ŠPZ. Součástí IVP je termín vyhodnocení naplňování IVP a může také obsahovat i termín průběžného hodnocení IVP, je-li to účelné. IVP může být zpracován a upravován v průběhu školního roku. Výchovný poradce zajistí písemný informovaný souhlas zákonného zástupce žáka, bez kterého nemůže být IVP prováděn. Výchovný poradce po podpisu IVP zákonným zástupcem žáka předá informace o zahájení podpůrných opatření podle IVP zástupci ředitele, který je zaznamená do školní matriky.</w:t>
      </w:r>
    </w:p>
    <w:p w:rsidR="004C55FA" w:rsidRDefault="004C55FA" w:rsidP="00EC404C">
      <w:pPr>
        <w:pStyle w:val="Zkladntext"/>
        <w:spacing w:line="276" w:lineRule="auto"/>
        <w:ind w:left="139" w:right="404"/>
        <w:jc w:val="both"/>
      </w:pPr>
      <w:r w:rsidRPr="00EC404C">
        <w:t>Při procesu vzdělávání není žák vystavován úkolům, které vzhledem k znevýhodnění nemůže přiměřeně řešit a podávat výkony odpovídající jeho studijním předpokladům. Učitel bude klást důraz na ten druh projevu, ve kterém má žák předpoklady podat lepší výkon.</w:t>
      </w:r>
      <w:r w:rsidR="002C4566">
        <w:t xml:space="preserve"> </w:t>
      </w:r>
      <w:r w:rsidRPr="00EC404C">
        <w:t>Při hodnocení těchto žáků se vychází z doporučení a zásad</w:t>
      </w:r>
      <w:r w:rsidR="002C4566">
        <w:t xml:space="preserve"> pro IVP a </w:t>
      </w:r>
      <w:r w:rsidRPr="00EC404C">
        <w:t>vždy s velkou mírou tolerance.</w:t>
      </w:r>
    </w:p>
    <w:p w:rsidR="001D30D9" w:rsidRPr="001511C6" w:rsidRDefault="001D30D9" w:rsidP="00562DAC">
      <w:pPr>
        <w:pStyle w:val="Zkladntext"/>
        <w:ind w:left="139"/>
        <w:jc w:val="both"/>
      </w:pPr>
      <w:r w:rsidRPr="001511C6">
        <w:t>Při</w:t>
      </w:r>
      <w:r w:rsidR="001511C6">
        <w:t xml:space="preserve"> </w:t>
      </w:r>
      <w:r w:rsidRPr="001511C6">
        <w:t>zpracování IVP se snažíme zabezpečit tyto podmínky:</w:t>
      </w:r>
    </w:p>
    <w:p w:rsidR="001D30D9" w:rsidRDefault="001D30D9" w:rsidP="002C4566">
      <w:pPr>
        <w:pStyle w:val="Odstavecseseznamem"/>
        <w:numPr>
          <w:ilvl w:val="0"/>
          <w:numId w:val="1"/>
        </w:numPr>
        <w:tabs>
          <w:tab w:val="left" w:pos="859"/>
          <w:tab w:val="left" w:pos="860"/>
        </w:tabs>
        <w:spacing w:before="0" w:line="276" w:lineRule="auto"/>
        <w:jc w:val="both"/>
      </w:pPr>
      <w:r>
        <w:t>respektovat</w:t>
      </w:r>
      <w:r>
        <w:rPr>
          <w:spacing w:val="-6"/>
        </w:rPr>
        <w:t xml:space="preserve"> </w:t>
      </w:r>
      <w:r>
        <w:t>individuální</w:t>
      </w:r>
      <w:r>
        <w:rPr>
          <w:spacing w:val="-5"/>
        </w:rPr>
        <w:t xml:space="preserve"> </w:t>
      </w:r>
      <w:r>
        <w:t>potřeby</w:t>
      </w:r>
      <w:r>
        <w:rPr>
          <w:spacing w:val="-6"/>
        </w:rPr>
        <w:t xml:space="preserve"> </w:t>
      </w:r>
      <w:r>
        <w:t>žáka</w:t>
      </w:r>
    </w:p>
    <w:p w:rsidR="001D30D9" w:rsidRDefault="001D30D9" w:rsidP="002C4566">
      <w:pPr>
        <w:pStyle w:val="Odstavecseseznamem"/>
        <w:numPr>
          <w:ilvl w:val="0"/>
          <w:numId w:val="1"/>
        </w:numPr>
        <w:tabs>
          <w:tab w:val="left" w:pos="859"/>
          <w:tab w:val="left" w:pos="860"/>
        </w:tabs>
        <w:spacing w:before="80" w:line="276" w:lineRule="auto"/>
        <w:jc w:val="both"/>
      </w:pPr>
      <w:r>
        <w:t>zohledňovat</w:t>
      </w:r>
      <w:r>
        <w:rPr>
          <w:spacing w:val="-3"/>
        </w:rPr>
        <w:t xml:space="preserve"> </w:t>
      </w:r>
      <w:r>
        <w:t>zdravotní</w:t>
      </w:r>
      <w:r>
        <w:rPr>
          <w:spacing w:val="-2"/>
        </w:rPr>
        <w:t xml:space="preserve"> </w:t>
      </w:r>
      <w:r>
        <w:t>hledisko</w:t>
      </w:r>
    </w:p>
    <w:p w:rsidR="001D30D9" w:rsidRDefault="001D30D9" w:rsidP="002C4566">
      <w:pPr>
        <w:pStyle w:val="Odstavecseseznamem"/>
        <w:numPr>
          <w:ilvl w:val="0"/>
          <w:numId w:val="1"/>
        </w:numPr>
        <w:tabs>
          <w:tab w:val="left" w:pos="859"/>
          <w:tab w:val="left" w:pos="860"/>
        </w:tabs>
        <w:spacing w:line="276" w:lineRule="auto"/>
        <w:ind w:right="1586"/>
        <w:jc w:val="both"/>
      </w:pPr>
      <w:r>
        <w:t>uplatňovat diferenciaci při organizování činnosti, stanovování obsahu, metod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forem výuky</w:t>
      </w:r>
    </w:p>
    <w:p w:rsidR="001D30D9" w:rsidRDefault="001D30D9" w:rsidP="002C4566">
      <w:pPr>
        <w:pStyle w:val="Odstavecseseznamem"/>
        <w:numPr>
          <w:ilvl w:val="0"/>
          <w:numId w:val="1"/>
        </w:numPr>
        <w:tabs>
          <w:tab w:val="left" w:pos="859"/>
          <w:tab w:val="left" w:pos="860"/>
        </w:tabs>
        <w:spacing w:before="5" w:line="276" w:lineRule="auto"/>
        <w:ind w:left="859" w:right="403"/>
        <w:jc w:val="both"/>
      </w:pPr>
      <w:r>
        <w:t>očekávané</w:t>
      </w:r>
      <w:r>
        <w:rPr>
          <w:spacing w:val="3"/>
        </w:rPr>
        <w:t xml:space="preserve"> </w:t>
      </w:r>
      <w:r>
        <w:t>výstupy</w:t>
      </w:r>
      <w:r>
        <w:rPr>
          <w:spacing w:val="3"/>
        </w:rPr>
        <w:t xml:space="preserve"> </w:t>
      </w:r>
      <w:r>
        <w:t>vzdělávacích</w:t>
      </w:r>
      <w:r>
        <w:rPr>
          <w:spacing w:val="4"/>
        </w:rPr>
        <w:t xml:space="preserve"> </w:t>
      </w:r>
      <w:r>
        <w:t>o</w:t>
      </w:r>
      <w:r w:rsidR="001511C6">
        <w:t xml:space="preserve">borů </w:t>
      </w:r>
      <w:r w:rsidR="00E107B2">
        <w:t>u</w:t>
      </w:r>
      <w:r>
        <w:t>pravujeme</w:t>
      </w:r>
      <w:r>
        <w:rPr>
          <w:spacing w:val="3"/>
        </w:rPr>
        <w:t xml:space="preserve"> </w:t>
      </w:r>
      <w:r>
        <w:t>tak,</w:t>
      </w:r>
      <w:r>
        <w:rPr>
          <w:spacing w:val="3"/>
        </w:rPr>
        <w:t xml:space="preserve"> </w:t>
      </w:r>
      <w:r>
        <w:t>aby</w:t>
      </w:r>
      <w:r>
        <w:rPr>
          <w:spacing w:val="2"/>
        </w:rPr>
        <w:t xml:space="preserve"> </w:t>
      </w:r>
      <w:r>
        <w:t>byly</w:t>
      </w:r>
      <w:r>
        <w:rPr>
          <w:spacing w:val="3"/>
        </w:rPr>
        <w:t xml:space="preserve"> </w:t>
      </w:r>
      <w:r>
        <w:t>pro</w:t>
      </w:r>
      <w:r>
        <w:rPr>
          <w:spacing w:val="3"/>
        </w:rPr>
        <w:t xml:space="preserve"> </w:t>
      </w:r>
      <w:r>
        <w:t>žáky</w:t>
      </w:r>
      <w:r>
        <w:rPr>
          <w:spacing w:val="2"/>
        </w:rPr>
        <w:t xml:space="preserve"> </w:t>
      </w:r>
      <w:r>
        <w:t>reálné</w:t>
      </w:r>
      <w:r>
        <w:rPr>
          <w:spacing w:val="3"/>
        </w:rPr>
        <w:t xml:space="preserve"> </w:t>
      </w:r>
      <w:r>
        <w:t>a</w:t>
      </w:r>
      <w:r w:rsidR="00182D76">
        <w:t> </w:t>
      </w:r>
      <w:r>
        <w:t>splnitelné</w:t>
      </w:r>
    </w:p>
    <w:p w:rsidR="001D30D9" w:rsidRDefault="001D30D9" w:rsidP="002C4566">
      <w:pPr>
        <w:pStyle w:val="Odstavecseseznamem"/>
        <w:numPr>
          <w:ilvl w:val="0"/>
          <w:numId w:val="1"/>
        </w:numPr>
        <w:tabs>
          <w:tab w:val="left" w:pos="859"/>
          <w:tab w:val="left" w:pos="860"/>
        </w:tabs>
        <w:spacing w:before="5" w:line="276" w:lineRule="auto"/>
        <w:ind w:left="859" w:right="403"/>
        <w:jc w:val="both"/>
      </w:pPr>
      <w:r>
        <w:t>zohlednit</w:t>
      </w:r>
      <w:r>
        <w:rPr>
          <w:spacing w:val="28"/>
        </w:rPr>
        <w:t xml:space="preserve"> </w:t>
      </w:r>
      <w:r>
        <w:t>postižení</w:t>
      </w:r>
      <w:r>
        <w:rPr>
          <w:spacing w:val="30"/>
        </w:rPr>
        <w:t xml:space="preserve"> </w:t>
      </w:r>
      <w:r>
        <w:t>nebo</w:t>
      </w:r>
      <w:r>
        <w:rPr>
          <w:spacing w:val="30"/>
        </w:rPr>
        <w:t xml:space="preserve"> </w:t>
      </w:r>
      <w:r>
        <w:t>znevýhodnění</w:t>
      </w:r>
      <w:r>
        <w:rPr>
          <w:spacing w:val="29"/>
        </w:rPr>
        <w:t xml:space="preserve"> </w:t>
      </w:r>
      <w:r>
        <w:t>při</w:t>
      </w:r>
      <w:r>
        <w:rPr>
          <w:spacing w:val="29"/>
        </w:rPr>
        <w:t xml:space="preserve"> </w:t>
      </w:r>
      <w:r>
        <w:t>hodnocení</w:t>
      </w:r>
      <w:r>
        <w:rPr>
          <w:spacing w:val="30"/>
        </w:rPr>
        <w:t xml:space="preserve"> </w:t>
      </w:r>
      <w:r>
        <w:t>výsledků</w:t>
      </w:r>
      <w:r>
        <w:rPr>
          <w:spacing w:val="30"/>
        </w:rPr>
        <w:t xml:space="preserve"> </w:t>
      </w:r>
      <w:r>
        <w:t>vzdělávání</w:t>
      </w:r>
      <w:r>
        <w:rPr>
          <w:spacing w:val="31"/>
        </w:rPr>
        <w:t xml:space="preserve"> </w:t>
      </w:r>
      <w:r>
        <w:t>(např.</w:t>
      </w:r>
      <w:r>
        <w:rPr>
          <w:spacing w:val="29"/>
        </w:rPr>
        <w:t xml:space="preserve"> </w:t>
      </w:r>
      <w:r>
        <w:t>slovní</w:t>
      </w:r>
      <w:r>
        <w:rPr>
          <w:spacing w:val="1"/>
        </w:rPr>
        <w:t xml:space="preserve"> </w:t>
      </w:r>
      <w:r>
        <w:t>hodnocení).</w:t>
      </w:r>
    </w:p>
    <w:p w:rsidR="001D30D9" w:rsidRDefault="001D30D9" w:rsidP="0037422D">
      <w:pPr>
        <w:pStyle w:val="Zkladntext"/>
        <w:spacing w:before="1"/>
        <w:jc w:val="both"/>
        <w:rPr>
          <w:sz w:val="20"/>
        </w:rPr>
      </w:pPr>
    </w:p>
    <w:p w:rsidR="001D30D9" w:rsidRDefault="001D30D9" w:rsidP="0037422D">
      <w:pPr>
        <w:pStyle w:val="Zkladntext"/>
        <w:spacing w:before="11"/>
        <w:jc w:val="both"/>
      </w:pPr>
    </w:p>
    <w:p w:rsidR="001E3BDA" w:rsidRPr="001E3BDA" w:rsidRDefault="001E3BDA" w:rsidP="001E3BDA">
      <w:pPr>
        <w:jc w:val="both"/>
        <w:rPr>
          <w:b/>
          <w:bCs/>
          <w:sz w:val="36"/>
          <w:szCs w:val="36"/>
        </w:rPr>
      </w:pPr>
      <w:bookmarkStart w:id="9" w:name="3.4_Zabezpečení_výuky_žáků_nadaných_a_mi"/>
      <w:bookmarkStart w:id="10" w:name="_bookmark24"/>
      <w:bookmarkEnd w:id="9"/>
      <w:bookmarkEnd w:id="10"/>
      <w:r>
        <w:rPr>
          <w:b/>
          <w:bCs/>
          <w:sz w:val="36"/>
          <w:szCs w:val="36"/>
        </w:rPr>
        <w:lastRenderedPageBreak/>
        <w:t>3.4</w:t>
      </w:r>
      <w:r w:rsidRPr="001E3BDA">
        <w:rPr>
          <w:b/>
          <w:bCs/>
          <w:sz w:val="36"/>
          <w:szCs w:val="36"/>
        </w:rPr>
        <w:t xml:space="preserve"> Zabezpečení výuky žáků mimořádně nadaných</w:t>
      </w:r>
    </w:p>
    <w:p w:rsidR="001E3BDA" w:rsidRDefault="001E3BDA" w:rsidP="0037422D">
      <w:pPr>
        <w:ind w:left="140"/>
        <w:jc w:val="both"/>
        <w:rPr>
          <w:b/>
          <w:bCs/>
          <w:sz w:val="28"/>
          <w:szCs w:val="28"/>
        </w:rPr>
      </w:pPr>
    </w:p>
    <w:p w:rsidR="00967B70" w:rsidRDefault="001E3BDA" w:rsidP="00F00EB7">
      <w:pPr>
        <w:pStyle w:val="Zkladntext"/>
        <w:spacing w:before="0" w:line="276" w:lineRule="auto"/>
        <w:ind w:left="139" w:right="403"/>
        <w:jc w:val="both"/>
      </w:pPr>
      <w:r w:rsidRPr="001E3BDA">
        <w:rPr>
          <w:bCs/>
        </w:rPr>
        <w:t xml:space="preserve">Vzdělávání žáků </w:t>
      </w:r>
      <w:r>
        <w:rPr>
          <w:bCs/>
        </w:rPr>
        <w:t xml:space="preserve">nadaných </w:t>
      </w:r>
      <w:r w:rsidRPr="001E3BDA">
        <w:rPr>
          <w:bCs/>
        </w:rPr>
        <w:t>je dáno §1</w:t>
      </w:r>
      <w:r>
        <w:rPr>
          <w:bCs/>
        </w:rPr>
        <w:t>7</w:t>
      </w:r>
      <w:r w:rsidRPr="001E3BDA">
        <w:rPr>
          <w:bCs/>
        </w:rPr>
        <w:t xml:space="preserve"> zákona č. 561/2004 Sb.</w:t>
      </w:r>
      <w:r>
        <w:rPr>
          <w:bCs/>
        </w:rPr>
        <w:t xml:space="preserve"> </w:t>
      </w:r>
      <w:r w:rsidRPr="001E3BDA">
        <w:rPr>
          <w:bCs/>
        </w:rPr>
        <w:t>a jeho novel</w:t>
      </w:r>
      <w:r>
        <w:rPr>
          <w:bCs/>
        </w:rPr>
        <w:t>ou</w:t>
      </w:r>
      <w:r w:rsidRPr="001E3BDA">
        <w:rPr>
          <w:bCs/>
        </w:rPr>
        <w:t xml:space="preserve"> formou Vyhlášky č.</w:t>
      </w:r>
      <w:r w:rsidR="00F00EB7">
        <w:rPr>
          <w:bCs/>
        </w:rPr>
        <w:t> </w:t>
      </w:r>
      <w:r w:rsidRPr="001E3BDA">
        <w:rPr>
          <w:bCs/>
        </w:rPr>
        <w:t>82/2015 Sb. v součinnosti s Vyhláškou č. 27/2016 Sb.</w:t>
      </w:r>
      <w:r w:rsidR="00EA6014">
        <w:rPr>
          <w:bCs/>
        </w:rPr>
        <w:t xml:space="preserve"> </w:t>
      </w:r>
      <w:r w:rsidR="00EA6014" w:rsidRPr="00EA6014">
        <w:rPr>
          <w:bCs/>
        </w:rPr>
        <w:t>Při vzdělávání nadaných či mimořádně nadaných žáků škola spolupracuje se školským poradenským zařízením, Národním pedagogickým institutem ČR, kde se pedagogové školy vzdělávají v této problematice.</w:t>
      </w:r>
      <w:r w:rsidR="00967B70">
        <w:rPr>
          <w:bCs/>
        </w:rPr>
        <w:t xml:space="preserve"> </w:t>
      </w:r>
      <w:r w:rsidR="00967B70">
        <w:t>Žákem mimořádně nadaným je takový jedinec, jehož rozložení schopností</w:t>
      </w:r>
      <w:r w:rsidR="00967B70">
        <w:rPr>
          <w:spacing w:val="1"/>
        </w:rPr>
        <w:t xml:space="preserve"> </w:t>
      </w:r>
      <w:r w:rsidR="00967B70">
        <w:t>dosahuje mimořádné úrovně při vysoké tvořivosti v celém okruhu činností nebo v jednotlivých</w:t>
      </w:r>
      <w:r w:rsidR="00967B70">
        <w:rPr>
          <w:spacing w:val="1"/>
        </w:rPr>
        <w:t xml:space="preserve"> </w:t>
      </w:r>
      <w:r w:rsidR="00967B70">
        <w:t>rozumových oblastech, pohybových, uměleckých a sociálních dovednostech. Škola může označit</w:t>
      </w:r>
      <w:r w:rsidR="00967B70">
        <w:rPr>
          <w:spacing w:val="1"/>
        </w:rPr>
        <w:t xml:space="preserve"> </w:t>
      </w:r>
      <w:r w:rsidR="00967B70">
        <w:t>žáka</w:t>
      </w:r>
      <w:r w:rsidR="00967B70">
        <w:rPr>
          <w:spacing w:val="1"/>
        </w:rPr>
        <w:t xml:space="preserve"> </w:t>
      </w:r>
      <w:r w:rsidR="00967B70">
        <w:t>za</w:t>
      </w:r>
      <w:r w:rsidR="00967B70">
        <w:rPr>
          <w:spacing w:val="1"/>
        </w:rPr>
        <w:t xml:space="preserve"> </w:t>
      </w:r>
      <w:r w:rsidR="00967B70">
        <w:t>rozumově</w:t>
      </w:r>
      <w:r w:rsidR="00967B70">
        <w:rPr>
          <w:spacing w:val="1"/>
        </w:rPr>
        <w:t xml:space="preserve"> </w:t>
      </w:r>
      <w:r w:rsidR="00967B70">
        <w:t>nadaného</w:t>
      </w:r>
      <w:r w:rsidR="00967B70">
        <w:rPr>
          <w:spacing w:val="1"/>
        </w:rPr>
        <w:t xml:space="preserve"> </w:t>
      </w:r>
      <w:r w:rsidR="00967B70">
        <w:t>na</w:t>
      </w:r>
      <w:r w:rsidR="00967B70">
        <w:rPr>
          <w:spacing w:val="1"/>
        </w:rPr>
        <w:t xml:space="preserve"> </w:t>
      </w:r>
      <w:r w:rsidR="00967B70">
        <w:t>základě</w:t>
      </w:r>
      <w:r w:rsidR="00967B70">
        <w:rPr>
          <w:spacing w:val="1"/>
        </w:rPr>
        <w:t xml:space="preserve"> </w:t>
      </w:r>
      <w:r w:rsidR="00967B70">
        <w:t>pedagogicko</w:t>
      </w:r>
      <w:r w:rsidR="00967B70">
        <w:rPr>
          <w:spacing w:val="1"/>
        </w:rPr>
        <w:t>-</w:t>
      </w:r>
      <w:r w:rsidR="00967B70">
        <w:t>psychologického</w:t>
      </w:r>
      <w:r w:rsidR="00967B70">
        <w:rPr>
          <w:spacing w:val="1"/>
        </w:rPr>
        <w:t xml:space="preserve"> </w:t>
      </w:r>
      <w:r w:rsidR="00967B70">
        <w:t>vyšetření.</w:t>
      </w:r>
      <w:r w:rsidR="00967B70">
        <w:rPr>
          <w:spacing w:val="1"/>
        </w:rPr>
        <w:t xml:space="preserve"> </w:t>
      </w:r>
      <w:r w:rsidR="00967B70">
        <w:t>V</w:t>
      </w:r>
      <w:r w:rsidR="00967B70">
        <w:rPr>
          <w:spacing w:val="1"/>
        </w:rPr>
        <w:t xml:space="preserve"> </w:t>
      </w:r>
      <w:r w:rsidR="00967B70">
        <w:t>dalších</w:t>
      </w:r>
      <w:r w:rsidR="00967B70">
        <w:rPr>
          <w:spacing w:val="1"/>
        </w:rPr>
        <w:t xml:space="preserve"> </w:t>
      </w:r>
      <w:r w:rsidR="00967B70">
        <w:t>oblastech nadání posuzuje úroveň talentu odborník v příslušném oboru na základě doporučení</w:t>
      </w:r>
      <w:r w:rsidR="00967B70">
        <w:rPr>
          <w:spacing w:val="1"/>
        </w:rPr>
        <w:t xml:space="preserve"> </w:t>
      </w:r>
      <w:r w:rsidR="00967B70">
        <w:t>školského</w:t>
      </w:r>
      <w:r w:rsidR="00967B70">
        <w:rPr>
          <w:spacing w:val="-3"/>
        </w:rPr>
        <w:t xml:space="preserve"> </w:t>
      </w:r>
      <w:r w:rsidR="00967B70">
        <w:t>poradenského</w:t>
      </w:r>
      <w:r w:rsidR="00967B70">
        <w:rPr>
          <w:spacing w:val="-3"/>
        </w:rPr>
        <w:t xml:space="preserve"> </w:t>
      </w:r>
      <w:r w:rsidR="00967B70">
        <w:t>zařízení,</w:t>
      </w:r>
      <w:r w:rsidR="00967B70">
        <w:rPr>
          <w:spacing w:val="-2"/>
        </w:rPr>
        <w:t xml:space="preserve"> </w:t>
      </w:r>
      <w:r w:rsidR="00967B70">
        <w:t>které</w:t>
      </w:r>
      <w:r w:rsidR="00967B70">
        <w:rPr>
          <w:spacing w:val="-3"/>
        </w:rPr>
        <w:t xml:space="preserve"> </w:t>
      </w:r>
      <w:r w:rsidR="00967B70">
        <w:t>se</w:t>
      </w:r>
      <w:r w:rsidR="00967B70">
        <w:rPr>
          <w:spacing w:val="-3"/>
        </w:rPr>
        <w:t xml:space="preserve"> </w:t>
      </w:r>
      <w:r w:rsidR="00967B70">
        <w:t>vyjadřuje</w:t>
      </w:r>
      <w:r w:rsidR="00967B70">
        <w:rPr>
          <w:spacing w:val="-1"/>
        </w:rPr>
        <w:t xml:space="preserve"> </w:t>
      </w:r>
      <w:r w:rsidR="00967B70">
        <w:t>zejména</w:t>
      </w:r>
      <w:r w:rsidR="00967B70">
        <w:rPr>
          <w:spacing w:val="-3"/>
        </w:rPr>
        <w:t xml:space="preserve"> </w:t>
      </w:r>
      <w:r w:rsidR="00967B70">
        <w:t>ke</w:t>
      </w:r>
      <w:r w:rsidR="00967B70">
        <w:rPr>
          <w:spacing w:val="-3"/>
        </w:rPr>
        <w:t xml:space="preserve"> </w:t>
      </w:r>
      <w:r w:rsidR="00967B70">
        <w:t>specifikům</w:t>
      </w:r>
      <w:r w:rsidR="00967B70">
        <w:rPr>
          <w:spacing w:val="-2"/>
        </w:rPr>
        <w:t xml:space="preserve"> </w:t>
      </w:r>
      <w:r w:rsidR="00967B70">
        <w:t>žákovy</w:t>
      </w:r>
      <w:r w:rsidR="00967B70">
        <w:rPr>
          <w:spacing w:val="-3"/>
        </w:rPr>
        <w:t xml:space="preserve"> </w:t>
      </w:r>
      <w:r w:rsidR="00967B70">
        <w:t>osobnosti.</w:t>
      </w:r>
    </w:p>
    <w:p w:rsidR="001E3BDA" w:rsidRDefault="00EA6014" w:rsidP="00F00EB7">
      <w:pPr>
        <w:spacing w:line="276" w:lineRule="auto"/>
        <w:ind w:left="140" w:right="403"/>
        <w:jc w:val="both"/>
        <w:rPr>
          <w:bCs/>
        </w:rPr>
      </w:pPr>
      <w:r w:rsidRPr="00EA6014">
        <w:rPr>
          <w:bCs/>
        </w:rPr>
        <w:t>Postup při zajišťování výuky je obdobný jako u žáků se speciálními vzdělávacími potřebami. Tato skutečnost vychází z toho, že také žák mimořádně nadaný má speciální vzdělávací potřeby.</w:t>
      </w:r>
    </w:p>
    <w:p w:rsidR="00EA6014" w:rsidRDefault="00EA6014" w:rsidP="00F00EB7">
      <w:pPr>
        <w:spacing w:line="276" w:lineRule="auto"/>
        <w:ind w:left="140" w:right="403"/>
        <w:jc w:val="both"/>
        <w:rPr>
          <w:bCs/>
        </w:rPr>
      </w:pPr>
      <w:r w:rsidRPr="00967B70">
        <w:rPr>
          <w:b/>
        </w:rPr>
        <w:t>Podpůrná opatření</w:t>
      </w:r>
      <w:r>
        <w:rPr>
          <w:bCs/>
        </w:rPr>
        <w:t xml:space="preserve"> spočívají v</w:t>
      </w:r>
      <w:r w:rsidRPr="00EA6014">
        <w:rPr>
          <w:bCs/>
        </w:rPr>
        <w:t xml:space="preserve"> úprav</w:t>
      </w:r>
      <w:r>
        <w:rPr>
          <w:bCs/>
        </w:rPr>
        <w:t>ách</w:t>
      </w:r>
      <w:r w:rsidRPr="00EA6014">
        <w:rPr>
          <w:bCs/>
        </w:rPr>
        <w:t xml:space="preserve"> vzdělávacího procesu nadaných a mimořádně nadaných žáků</w:t>
      </w:r>
      <w:r>
        <w:rPr>
          <w:bCs/>
        </w:rPr>
        <w:t xml:space="preserve"> například těmito formami:</w:t>
      </w:r>
    </w:p>
    <w:p w:rsidR="00EA6014" w:rsidRPr="00EA6014" w:rsidRDefault="00EA6014" w:rsidP="00F00EB7">
      <w:pPr>
        <w:pStyle w:val="Odstavecseseznamem"/>
        <w:numPr>
          <w:ilvl w:val="0"/>
          <w:numId w:val="23"/>
        </w:numPr>
        <w:spacing w:before="0" w:line="276" w:lineRule="auto"/>
        <w:ind w:right="403"/>
        <w:jc w:val="both"/>
        <w:rPr>
          <w:bCs/>
        </w:rPr>
      </w:pPr>
      <w:r w:rsidRPr="00EA6014">
        <w:rPr>
          <w:bCs/>
        </w:rPr>
        <w:t>předčasný nástup dítěte ke školní docházce;</w:t>
      </w:r>
    </w:p>
    <w:p w:rsidR="00EA6014" w:rsidRPr="00EA6014" w:rsidRDefault="00EA6014" w:rsidP="00F00EB7">
      <w:pPr>
        <w:pStyle w:val="Odstavecseseznamem"/>
        <w:numPr>
          <w:ilvl w:val="0"/>
          <w:numId w:val="23"/>
        </w:numPr>
        <w:spacing w:before="0" w:line="276" w:lineRule="auto"/>
        <w:ind w:right="403"/>
        <w:jc w:val="both"/>
        <w:rPr>
          <w:bCs/>
        </w:rPr>
      </w:pPr>
      <w:r w:rsidRPr="00EA6014">
        <w:rPr>
          <w:bCs/>
        </w:rPr>
        <w:t>přeřazení do vyššího ročníku (v souladu s vyhláškou č. 27/2016 Sb., o vzdělávání žáků se speciálními vzdělávacími potřebami a žáků nadaných)</w:t>
      </w:r>
      <w:r>
        <w:rPr>
          <w:bCs/>
        </w:rPr>
        <w:t>;</w:t>
      </w:r>
    </w:p>
    <w:p w:rsidR="00EA6014" w:rsidRPr="00EA6014" w:rsidRDefault="00EA6014" w:rsidP="00F00EB7">
      <w:pPr>
        <w:pStyle w:val="Odstavecseseznamem"/>
        <w:numPr>
          <w:ilvl w:val="0"/>
          <w:numId w:val="23"/>
        </w:numPr>
        <w:spacing w:before="0" w:line="276" w:lineRule="auto"/>
        <w:ind w:right="403"/>
        <w:jc w:val="both"/>
        <w:rPr>
          <w:bCs/>
        </w:rPr>
      </w:pPr>
      <w:r w:rsidRPr="00EA6014">
        <w:rPr>
          <w:bCs/>
        </w:rPr>
        <w:t>účast žáka na výuce jednoho nebo více vyučovacích předmětů ve vyšších ročnících školy;</w:t>
      </w:r>
    </w:p>
    <w:p w:rsidR="00EA6014" w:rsidRPr="00EA6014" w:rsidRDefault="00EA6014" w:rsidP="00F00EB7">
      <w:pPr>
        <w:pStyle w:val="Odstavecseseznamem"/>
        <w:numPr>
          <w:ilvl w:val="0"/>
          <w:numId w:val="23"/>
        </w:numPr>
        <w:spacing w:before="0" w:line="276" w:lineRule="auto"/>
        <w:ind w:right="403"/>
        <w:jc w:val="both"/>
        <w:rPr>
          <w:bCs/>
        </w:rPr>
      </w:pPr>
      <w:r w:rsidRPr="00EA6014">
        <w:rPr>
          <w:bCs/>
        </w:rPr>
        <w:t>obohacování vzdělávacího obsahu</w:t>
      </w:r>
      <w:r>
        <w:rPr>
          <w:bCs/>
        </w:rPr>
        <w:t>;</w:t>
      </w:r>
    </w:p>
    <w:p w:rsidR="00EA6014" w:rsidRPr="00EA6014" w:rsidRDefault="00EA6014" w:rsidP="00F00EB7">
      <w:pPr>
        <w:pStyle w:val="Odstavecseseznamem"/>
        <w:numPr>
          <w:ilvl w:val="0"/>
          <w:numId w:val="23"/>
        </w:numPr>
        <w:spacing w:before="0" w:line="276" w:lineRule="auto"/>
        <w:ind w:right="403"/>
        <w:jc w:val="both"/>
        <w:rPr>
          <w:bCs/>
        </w:rPr>
      </w:pPr>
      <w:r w:rsidRPr="00EA6014">
        <w:rPr>
          <w:bCs/>
        </w:rPr>
        <w:t>zadávání specifických úkolů, projektů</w:t>
      </w:r>
      <w:r>
        <w:rPr>
          <w:bCs/>
        </w:rPr>
        <w:t>;</w:t>
      </w:r>
    </w:p>
    <w:p w:rsidR="00EA6014" w:rsidRPr="00EA6014" w:rsidRDefault="00EA6014" w:rsidP="00F00EB7">
      <w:pPr>
        <w:pStyle w:val="Odstavecseseznamem"/>
        <w:numPr>
          <w:ilvl w:val="0"/>
          <w:numId w:val="23"/>
        </w:numPr>
        <w:spacing w:before="0" w:line="276" w:lineRule="auto"/>
        <w:ind w:right="403"/>
        <w:jc w:val="both"/>
        <w:rPr>
          <w:bCs/>
        </w:rPr>
      </w:pPr>
      <w:r w:rsidRPr="00EA6014">
        <w:rPr>
          <w:bCs/>
        </w:rPr>
        <w:t>příprava a účast na soutěžích včetně celostátních a mezinárodních kol;</w:t>
      </w:r>
    </w:p>
    <w:p w:rsidR="00EA6014" w:rsidRPr="00EA6014" w:rsidRDefault="00EA6014" w:rsidP="00F00EB7">
      <w:pPr>
        <w:pStyle w:val="Odstavecseseznamem"/>
        <w:numPr>
          <w:ilvl w:val="0"/>
          <w:numId w:val="23"/>
        </w:numPr>
        <w:spacing w:before="0" w:line="276" w:lineRule="auto"/>
        <w:ind w:right="403"/>
        <w:jc w:val="both"/>
        <w:rPr>
          <w:bCs/>
        </w:rPr>
      </w:pPr>
      <w:r w:rsidRPr="00EA6014">
        <w:rPr>
          <w:bCs/>
        </w:rPr>
        <w:t>nabídka volitelných vyučovacích předmětů a zájmových aktivit.</w:t>
      </w:r>
    </w:p>
    <w:p w:rsidR="00EA6014" w:rsidRPr="001E3BDA" w:rsidRDefault="00EA6014" w:rsidP="001E3BDA">
      <w:pPr>
        <w:spacing w:line="276" w:lineRule="auto"/>
        <w:ind w:left="140"/>
        <w:jc w:val="both"/>
        <w:rPr>
          <w:bCs/>
        </w:rPr>
      </w:pPr>
    </w:p>
    <w:p w:rsidR="001D30D9" w:rsidRDefault="001D30D9" w:rsidP="0037422D">
      <w:pPr>
        <w:ind w:left="140"/>
        <w:jc w:val="both"/>
        <w:rPr>
          <w:b/>
        </w:rPr>
      </w:pPr>
      <w:r>
        <w:rPr>
          <w:b/>
        </w:rPr>
        <w:t>Pravidla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průběh</w:t>
      </w:r>
      <w:r>
        <w:rPr>
          <w:b/>
          <w:spacing w:val="-5"/>
        </w:rPr>
        <w:t xml:space="preserve"> </w:t>
      </w:r>
      <w:r>
        <w:rPr>
          <w:b/>
        </w:rPr>
        <w:t>tvorby,</w:t>
      </w:r>
      <w:r>
        <w:rPr>
          <w:b/>
          <w:spacing w:val="-6"/>
        </w:rPr>
        <w:t xml:space="preserve"> </w:t>
      </w:r>
      <w:r>
        <w:rPr>
          <w:b/>
        </w:rPr>
        <w:t>realizace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vyhodnocení</w:t>
      </w:r>
      <w:r>
        <w:rPr>
          <w:b/>
          <w:spacing w:val="-5"/>
        </w:rPr>
        <w:t xml:space="preserve"> </w:t>
      </w:r>
      <w:r>
        <w:rPr>
          <w:b/>
        </w:rPr>
        <w:t>plánu</w:t>
      </w:r>
      <w:r>
        <w:rPr>
          <w:b/>
          <w:spacing w:val="-6"/>
        </w:rPr>
        <w:t xml:space="preserve"> </w:t>
      </w:r>
      <w:r>
        <w:rPr>
          <w:b/>
        </w:rPr>
        <w:t>pedagogické</w:t>
      </w:r>
      <w:r>
        <w:rPr>
          <w:b/>
          <w:spacing w:val="-4"/>
        </w:rPr>
        <w:t xml:space="preserve"> </w:t>
      </w:r>
      <w:r>
        <w:rPr>
          <w:b/>
        </w:rPr>
        <w:t>podpory:</w:t>
      </w:r>
    </w:p>
    <w:p w:rsidR="00967B70" w:rsidRDefault="00967B70" w:rsidP="00967B70">
      <w:pPr>
        <w:pStyle w:val="Zkladntext"/>
        <w:spacing w:line="276" w:lineRule="auto"/>
        <w:ind w:left="139" w:right="404"/>
        <w:jc w:val="both"/>
      </w:pPr>
      <w:r w:rsidRPr="00EC404C">
        <w:rPr>
          <w:b/>
        </w:rPr>
        <w:t>Plán pedagogické podpory</w:t>
      </w:r>
      <w:r w:rsidRPr="00EC404C">
        <w:t xml:space="preserve"> (PLPP) </w:t>
      </w:r>
      <w:r>
        <w:t xml:space="preserve">je </w:t>
      </w:r>
      <w:r w:rsidRPr="00B85886">
        <w:rPr>
          <w:u w:val="single"/>
        </w:rPr>
        <w:t>první stupeň</w:t>
      </w:r>
      <w:r>
        <w:t xml:space="preserve"> podpůrného opatření. </w:t>
      </w:r>
      <w:r w:rsidRPr="00FA57BC">
        <w:t xml:space="preserve">Pokud vyučující pedagog </w:t>
      </w:r>
      <w:r>
        <w:t xml:space="preserve">po konzultaci s třídním učitelem </w:t>
      </w:r>
      <w:r w:rsidRPr="00FA57BC">
        <w:t xml:space="preserve">vyhodnotí, že má žák při vzdělávání </w:t>
      </w:r>
      <w:r>
        <w:t>nadání</w:t>
      </w:r>
      <w:r w:rsidRPr="00FA57BC">
        <w:t>, že je potřebné jeho vzdělávání podpořit podpůrnými prostředky pedagogické intervence a pokud tato pedagogická intervence vyžaduje spolupráci více pedagogů, vytvoří škola žákovi P</w:t>
      </w:r>
      <w:r>
        <w:t>LPP</w:t>
      </w:r>
      <w:r w:rsidRPr="00FA57BC">
        <w:t>.</w:t>
      </w:r>
      <w:r>
        <w:t xml:space="preserve"> </w:t>
      </w:r>
      <w:r w:rsidRPr="00D7503C">
        <w:t>Podnět ke zpracování PLPP dává škola zákonnému zástupci. Zákonný zástupce dává škole souhlas se zpracováním PLPP a</w:t>
      </w:r>
      <w:r w:rsidR="00F00EB7">
        <w:t> </w:t>
      </w:r>
      <w:r w:rsidRPr="00D7503C">
        <w:t>provedením „pedagogického pozorování“.</w:t>
      </w:r>
      <w:r>
        <w:t xml:space="preserve"> PLPP sesta</w:t>
      </w:r>
      <w:r w:rsidRPr="00EC404C">
        <w:t>vuje</w:t>
      </w:r>
      <w:r>
        <w:t xml:space="preserve"> </w:t>
      </w:r>
      <w:r w:rsidRPr="00EC404C">
        <w:t xml:space="preserve">třídní učitel nebo učitel konkrétního vyučovacího předmětu za pomoci výchovného poradce. PLPP má písemnou </w:t>
      </w:r>
      <w:r>
        <w:t xml:space="preserve">formálně jednotnou </w:t>
      </w:r>
      <w:r w:rsidRPr="00EC404C">
        <w:t>podobu</w:t>
      </w:r>
      <w:r>
        <w:t xml:space="preserve"> vycházející z platné legislativy</w:t>
      </w:r>
      <w:r w:rsidRPr="00EC404C">
        <w:t>. Před jeho zpracováním probíhají rozhovory s jednotlivými vyučujícími s cílem stanovení nejvhodnějších metod práce s žákem, způsobů kontroly osvojení znalostí a dovedností</w:t>
      </w:r>
      <w:r>
        <w:t>, hodnocení</w:t>
      </w:r>
      <w:r w:rsidRPr="00EC404C">
        <w:t xml:space="preserve"> aj. Výchovný poradce koordinuje tvorbu PLPP</w:t>
      </w:r>
      <w:r>
        <w:t>, za realizaci a</w:t>
      </w:r>
      <w:r w:rsidR="00F00EB7">
        <w:t> </w:t>
      </w:r>
      <w:r>
        <w:t xml:space="preserve">vyhodnocování je zodpovědný třídní učitel. </w:t>
      </w:r>
      <w:r w:rsidRPr="00D7503C">
        <w:t>S PLPP je seznámen žák, zákonný zástupce žáka a</w:t>
      </w:r>
      <w:r w:rsidR="00F00EB7">
        <w:t> </w:t>
      </w:r>
      <w:r w:rsidRPr="00D7503C">
        <w:t xml:space="preserve"> všichni vyučující.</w:t>
      </w:r>
      <w:r>
        <w:t xml:space="preserve"> PLPP o</w:t>
      </w:r>
      <w:r w:rsidRPr="00FA57BC">
        <w:t xml:space="preserve">bsahuje popis </w:t>
      </w:r>
      <w:r>
        <w:t>schopností</w:t>
      </w:r>
      <w:r w:rsidRPr="00FA57BC">
        <w:t xml:space="preserve"> žáka, stanovení cílů podpory a způsobů vyhodnocování naplňování plánu. U PLPP škola vyhodnocuje naplňování cílů nejpozději po 3</w:t>
      </w:r>
      <w:r w:rsidR="00F00EB7">
        <w:t> </w:t>
      </w:r>
      <w:r w:rsidRPr="00FA57BC">
        <w:t xml:space="preserve">měsících od zahájení poskytování PO. </w:t>
      </w:r>
      <w:r>
        <w:t xml:space="preserve"> </w:t>
      </w:r>
      <w:r w:rsidRPr="00EE6ECF">
        <w:t xml:space="preserve">Se závěrečným hodnocením </w:t>
      </w:r>
      <w:r>
        <w:t xml:space="preserve">PLPP </w:t>
      </w:r>
      <w:r w:rsidRPr="00EE6ECF">
        <w:t xml:space="preserve">bude prokazatelně seznámen zákonný zástupce. </w:t>
      </w:r>
      <w:r>
        <w:t>V realizaci PLPP lze pokračovat nebo jej opakovat, pokud se to jeví jako účelné.</w:t>
      </w:r>
    </w:p>
    <w:p w:rsidR="00967B70" w:rsidRDefault="00967B70" w:rsidP="00967B70">
      <w:pPr>
        <w:pStyle w:val="Zkladntext"/>
        <w:spacing w:before="0" w:line="276" w:lineRule="auto"/>
        <w:ind w:left="139" w:right="403"/>
        <w:jc w:val="both"/>
      </w:pPr>
      <w:r>
        <w:t>V případě</w:t>
      </w:r>
      <w:r>
        <w:rPr>
          <w:spacing w:val="1"/>
        </w:rPr>
        <w:t xml:space="preserve"> další nutnosti podpory </w:t>
      </w:r>
      <w:r>
        <w:t xml:space="preserve">žáka tak, aby se jeho pozorované nadání mohlo </w:t>
      </w:r>
      <w:proofErr w:type="gramStart"/>
      <w:r>
        <w:t>diagnostikovat,  více</w:t>
      </w:r>
      <w:proofErr w:type="gramEnd"/>
      <w:r>
        <w:t xml:space="preserve"> rozvíjet a podporovat</w:t>
      </w:r>
      <w:r w:rsidR="00B93366">
        <w:t>. Š</w:t>
      </w:r>
      <w:r>
        <w:rPr>
          <w:spacing w:val="1"/>
        </w:rPr>
        <w:t xml:space="preserve">kola </w:t>
      </w:r>
      <w:r>
        <w:t>doporučí rodičům</w:t>
      </w:r>
      <w:r>
        <w:rPr>
          <w:spacing w:val="1"/>
        </w:rPr>
        <w:t xml:space="preserve"> </w:t>
      </w:r>
      <w:r>
        <w:t>vyšetření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proofErr w:type="gramStart"/>
      <w:r>
        <w:t>školském</w:t>
      </w:r>
      <w:r w:rsidR="00B93366">
        <w:t xml:space="preserve"> </w:t>
      </w:r>
      <w:r>
        <w:rPr>
          <w:spacing w:val="-47"/>
        </w:rPr>
        <w:t xml:space="preserve"> </w:t>
      </w:r>
      <w:r>
        <w:t>poradenském</w:t>
      </w:r>
      <w:proofErr w:type="gramEnd"/>
      <w:r>
        <w:rPr>
          <w:spacing w:val="1"/>
        </w:rPr>
        <w:t xml:space="preserve"> </w:t>
      </w:r>
      <w:r>
        <w:t>zařízení.</w:t>
      </w:r>
      <w:r>
        <w:rPr>
          <w:spacing w:val="1"/>
        </w:rPr>
        <w:t xml:space="preserve"> </w:t>
      </w:r>
      <w:r>
        <w:t>Škola</w:t>
      </w:r>
      <w:r>
        <w:rPr>
          <w:spacing w:val="1"/>
        </w:rPr>
        <w:t xml:space="preserve"> </w:t>
      </w:r>
      <w:r>
        <w:t>poskytne</w:t>
      </w:r>
      <w:r>
        <w:rPr>
          <w:spacing w:val="1"/>
        </w:rPr>
        <w:t xml:space="preserve"> </w:t>
      </w:r>
      <w:r>
        <w:t>veškerou</w:t>
      </w:r>
      <w:r>
        <w:rPr>
          <w:spacing w:val="1"/>
        </w:rPr>
        <w:t xml:space="preserve"> </w:t>
      </w:r>
      <w:r>
        <w:t>součinnost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> z</w:t>
      </w:r>
      <w:r>
        <w:t>ajištění vyšetření.</w:t>
      </w:r>
      <w:r>
        <w:rPr>
          <w:spacing w:val="1"/>
        </w:rPr>
        <w:t xml:space="preserve"> </w:t>
      </w:r>
    </w:p>
    <w:p w:rsidR="00967B70" w:rsidRDefault="00967B70" w:rsidP="0037422D">
      <w:pPr>
        <w:ind w:left="140"/>
        <w:jc w:val="both"/>
        <w:rPr>
          <w:b/>
        </w:rPr>
      </w:pPr>
    </w:p>
    <w:p w:rsidR="001D30D9" w:rsidRDefault="001D30D9" w:rsidP="0037422D">
      <w:pPr>
        <w:ind w:left="140"/>
        <w:jc w:val="both"/>
        <w:rPr>
          <w:b/>
        </w:rPr>
      </w:pPr>
      <w:r>
        <w:rPr>
          <w:b/>
        </w:rPr>
        <w:t>Pravidla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průběh</w:t>
      </w:r>
      <w:r>
        <w:rPr>
          <w:b/>
          <w:spacing w:val="-6"/>
        </w:rPr>
        <w:t xml:space="preserve"> </w:t>
      </w:r>
      <w:r>
        <w:rPr>
          <w:b/>
        </w:rPr>
        <w:t>tvorby,</w:t>
      </w:r>
      <w:r>
        <w:rPr>
          <w:b/>
          <w:spacing w:val="-7"/>
        </w:rPr>
        <w:t xml:space="preserve"> </w:t>
      </w:r>
      <w:r>
        <w:rPr>
          <w:b/>
        </w:rPr>
        <w:t>realizace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vyhodnocení</w:t>
      </w:r>
      <w:r>
        <w:rPr>
          <w:b/>
          <w:spacing w:val="-7"/>
        </w:rPr>
        <w:t xml:space="preserve"> </w:t>
      </w:r>
      <w:r>
        <w:rPr>
          <w:b/>
        </w:rPr>
        <w:t>individuálního</w:t>
      </w:r>
      <w:r>
        <w:rPr>
          <w:b/>
          <w:spacing w:val="-5"/>
        </w:rPr>
        <w:t xml:space="preserve"> </w:t>
      </w:r>
      <w:r>
        <w:rPr>
          <w:b/>
        </w:rPr>
        <w:t>vzdělávacího</w:t>
      </w:r>
      <w:r>
        <w:rPr>
          <w:b/>
          <w:spacing w:val="-6"/>
        </w:rPr>
        <w:t xml:space="preserve"> </w:t>
      </w:r>
      <w:r>
        <w:rPr>
          <w:b/>
        </w:rPr>
        <w:t>plánu:</w:t>
      </w:r>
    </w:p>
    <w:p w:rsidR="001D30D9" w:rsidRPr="00967B70" w:rsidRDefault="001D30D9" w:rsidP="0037422D">
      <w:pPr>
        <w:spacing w:before="1" w:line="312" w:lineRule="auto"/>
        <w:ind w:left="139" w:right="403"/>
        <w:jc w:val="both"/>
        <w:rPr>
          <w:iCs/>
        </w:rPr>
      </w:pPr>
      <w:r w:rsidRPr="00967B70">
        <w:rPr>
          <w:b/>
          <w:bCs/>
          <w:iCs/>
        </w:rPr>
        <w:t>Individuální vzdělávací plán</w:t>
      </w:r>
      <w:r w:rsidR="00967B70">
        <w:rPr>
          <w:iCs/>
        </w:rPr>
        <w:t xml:space="preserve"> (IVP)</w:t>
      </w:r>
      <w:r w:rsidRPr="00967B70">
        <w:rPr>
          <w:iCs/>
        </w:rPr>
        <w:t xml:space="preserve"> mimořádně nadaného žáka sestavuje třídní učitel ve spolupráci</w:t>
      </w:r>
      <w:r w:rsidR="00967B70">
        <w:rPr>
          <w:iCs/>
        </w:rPr>
        <w:t xml:space="preserve"> </w:t>
      </w:r>
      <w:r w:rsidR="00967B70">
        <w:rPr>
          <w:iCs/>
        </w:rPr>
        <w:lastRenderedPageBreak/>
        <w:t>s</w:t>
      </w:r>
      <w:r w:rsidR="00F00EB7">
        <w:rPr>
          <w:iCs/>
        </w:rPr>
        <w:t> </w:t>
      </w:r>
      <w:bookmarkStart w:id="11" w:name="_GoBack"/>
      <w:bookmarkEnd w:id="11"/>
      <w:r w:rsidR="00967B70">
        <w:rPr>
          <w:iCs/>
        </w:rPr>
        <w:t>u</w:t>
      </w:r>
      <w:r w:rsidR="00E107B2" w:rsidRPr="00967B70">
        <w:rPr>
          <w:iCs/>
          <w:spacing w:val="-47"/>
        </w:rPr>
        <w:t> </w:t>
      </w:r>
      <w:proofErr w:type="spellStart"/>
      <w:r w:rsidRPr="00967B70">
        <w:rPr>
          <w:iCs/>
        </w:rPr>
        <w:t>č</w:t>
      </w:r>
      <w:r w:rsidR="00967B70">
        <w:rPr>
          <w:iCs/>
        </w:rPr>
        <w:t>iteli</w:t>
      </w:r>
      <w:proofErr w:type="spellEnd"/>
      <w:r w:rsidR="00967B70">
        <w:rPr>
          <w:iCs/>
        </w:rPr>
        <w:t xml:space="preserve"> dalších </w:t>
      </w:r>
      <w:r w:rsidRPr="00967B70">
        <w:rPr>
          <w:iCs/>
        </w:rPr>
        <w:t>předmětů,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ve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kterých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se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projevuje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mimořádné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nadání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žáka,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s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výchovným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poradcem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a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školským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poradenským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zařízením.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IVP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mimořádně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nadaného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žáka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má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písemnou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podobu a při jeho sestavování spolupracuje třídní učitel s rodiči mimořádně nadaného žáka. Při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sestavování IVP vycházíme z obsahu IVP stanoveného v § 28 vyhlášky č. 27/2016 Sb. Práce na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sestavní IVP jsou zahájeny okamžitě po obdržení doporučení školského poradenského zařízení. IVP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je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sestaven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nejpozději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do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jednoho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měsíce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od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obdržení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doporučení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školského</w:t>
      </w:r>
      <w:r w:rsidRPr="00967B70">
        <w:rPr>
          <w:iCs/>
          <w:spacing w:val="49"/>
        </w:rPr>
        <w:t xml:space="preserve"> </w:t>
      </w:r>
      <w:r w:rsidRPr="00967B70">
        <w:rPr>
          <w:iCs/>
        </w:rPr>
        <w:t>poradenského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zařízení.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Součástí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IVP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je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termín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vyhodnocení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naplňování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IVP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a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může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též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obsahovat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i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termín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průběžného</w:t>
      </w:r>
      <w:r w:rsidRPr="00967B70">
        <w:rPr>
          <w:iCs/>
          <w:spacing w:val="2"/>
        </w:rPr>
        <w:t xml:space="preserve"> </w:t>
      </w:r>
      <w:r w:rsidRPr="00967B70">
        <w:rPr>
          <w:iCs/>
        </w:rPr>
        <w:t>hodnocení</w:t>
      </w:r>
      <w:r w:rsidRPr="00967B70">
        <w:rPr>
          <w:iCs/>
          <w:spacing w:val="3"/>
        </w:rPr>
        <w:t xml:space="preserve"> </w:t>
      </w:r>
      <w:r w:rsidRPr="00967B70">
        <w:rPr>
          <w:iCs/>
        </w:rPr>
        <w:t>IVP,</w:t>
      </w:r>
      <w:r w:rsidRPr="00967B70">
        <w:rPr>
          <w:iCs/>
          <w:spacing w:val="3"/>
        </w:rPr>
        <w:t xml:space="preserve"> </w:t>
      </w:r>
      <w:r w:rsidRPr="00967B70">
        <w:rPr>
          <w:iCs/>
        </w:rPr>
        <w:t>je-li</w:t>
      </w:r>
      <w:r w:rsidRPr="00967B70">
        <w:rPr>
          <w:iCs/>
          <w:spacing w:val="2"/>
        </w:rPr>
        <w:t xml:space="preserve"> </w:t>
      </w:r>
      <w:r w:rsidRPr="00967B70">
        <w:rPr>
          <w:iCs/>
        </w:rPr>
        <w:t>to</w:t>
      </w:r>
      <w:r w:rsidRPr="00967B70">
        <w:rPr>
          <w:iCs/>
          <w:spacing w:val="3"/>
        </w:rPr>
        <w:t xml:space="preserve"> </w:t>
      </w:r>
      <w:r w:rsidRPr="00967B70">
        <w:rPr>
          <w:iCs/>
        </w:rPr>
        <w:t>účelné.</w:t>
      </w:r>
      <w:r w:rsidRPr="00967B70">
        <w:rPr>
          <w:iCs/>
          <w:spacing w:val="3"/>
        </w:rPr>
        <w:t xml:space="preserve"> </w:t>
      </w:r>
      <w:r w:rsidRPr="00967B70">
        <w:rPr>
          <w:iCs/>
        </w:rPr>
        <w:t>IVP</w:t>
      </w:r>
      <w:r w:rsidRPr="00967B70">
        <w:rPr>
          <w:iCs/>
          <w:spacing w:val="3"/>
        </w:rPr>
        <w:t xml:space="preserve"> </w:t>
      </w:r>
      <w:r w:rsidRPr="00967B70">
        <w:rPr>
          <w:iCs/>
        </w:rPr>
        <w:t>může</w:t>
      </w:r>
      <w:r w:rsidRPr="00967B70">
        <w:rPr>
          <w:iCs/>
          <w:spacing w:val="2"/>
        </w:rPr>
        <w:t xml:space="preserve"> </w:t>
      </w:r>
      <w:r w:rsidRPr="00967B70">
        <w:rPr>
          <w:iCs/>
        </w:rPr>
        <w:t>být</w:t>
      </w:r>
      <w:r w:rsidRPr="00967B70">
        <w:rPr>
          <w:iCs/>
          <w:spacing w:val="3"/>
        </w:rPr>
        <w:t xml:space="preserve"> </w:t>
      </w:r>
      <w:r w:rsidRPr="00967B70">
        <w:rPr>
          <w:iCs/>
        </w:rPr>
        <w:t>zpracován</w:t>
      </w:r>
      <w:r w:rsidRPr="00967B70">
        <w:rPr>
          <w:iCs/>
          <w:spacing w:val="3"/>
        </w:rPr>
        <w:t xml:space="preserve"> </w:t>
      </w:r>
      <w:r w:rsidRPr="00967B70">
        <w:rPr>
          <w:iCs/>
        </w:rPr>
        <w:t>i</w:t>
      </w:r>
      <w:r w:rsidRPr="00967B70">
        <w:rPr>
          <w:iCs/>
          <w:spacing w:val="3"/>
        </w:rPr>
        <w:t xml:space="preserve"> </w:t>
      </w:r>
      <w:r w:rsidRPr="00967B70">
        <w:rPr>
          <w:iCs/>
        </w:rPr>
        <w:t>pro</w:t>
      </w:r>
      <w:r w:rsidRPr="00967B70">
        <w:rPr>
          <w:iCs/>
          <w:spacing w:val="2"/>
        </w:rPr>
        <w:t xml:space="preserve"> </w:t>
      </w:r>
      <w:r w:rsidRPr="00967B70">
        <w:rPr>
          <w:iCs/>
        </w:rPr>
        <w:t>kratší</w:t>
      </w:r>
      <w:r w:rsidRPr="00967B70">
        <w:rPr>
          <w:iCs/>
          <w:spacing w:val="3"/>
        </w:rPr>
        <w:t xml:space="preserve"> </w:t>
      </w:r>
      <w:r w:rsidRPr="00967B70">
        <w:rPr>
          <w:iCs/>
        </w:rPr>
        <w:t>období</w:t>
      </w:r>
      <w:r w:rsidRPr="00967B70">
        <w:rPr>
          <w:iCs/>
          <w:spacing w:val="3"/>
        </w:rPr>
        <w:t xml:space="preserve"> </w:t>
      </w:r>
      <w:r w:rsidRPr="00967B70">
        <w:rPr>
          <w:iCs/>
        </w:rPr>
        <w:t>než</w:t>
      </w:r>
      <w:r w:rsidRPr="00967B70">
        <w:rPr>
          <w:iCs/>
          <w:spacing w:val="3"/>
        </w:rPr>
        <w:t xml:space="preserve"> </w:t>
      </w:r>
      <w:r w:rsidRPr="00967B70">
        <w:rPr>
          <w:iCs/>
        </w:rPr>
        <w:t>je</w:t>
      </w:r>
      <w:r w:rsidRPr="00967B70">
        <w:rPr>
          <w:iCs/>
          <w:spacing w:val="2"/>
        </w:rPr>
        <w:t xml:space="preserve"> </w:t>
      </w:r>
      <w:r w:rsidRPr="00967B70">
        <w:rPr>
          <w:iCs/>
        </w:rPr>
        <w:t>školní</w:t>
      </w:r>
      <w:r w:rsidR="00182D76" w:rsidRPr="00967B70">
        <w:rPr>
          <w:iCs/>
        </w:rPr>
        <w:t xml:space="preserve"> </w:t>
      </w:r>
      <w:r w:rsidRPr="00967B70">
        <w:rPr>
          <w:iCs/>
        </w:rPr>
        <w:t>rok.</w:t>
      </w:r>
      <w:r w:rsidRPr="00967B70">
        <w:rPr>
          <w:iCs/>
          <w:spacing w:val="-4"/>
        </w:rPr>
        <w:t xml:space="preserve"> </w:t>
      </w:r>
      <w:r w:rsidRPr="00967B70">
        <w:rPr>
          <w:iCs/>
        </w:rPr>
        <w:t>IVP</w:t>
      </w:r>
      <w:r w:rsidRPr="00967B70">
        <w:rPr>
          <w:iCs/>
          <w:spacing w:val="-4"/>
        </w:rPr>
        <w:t xml:space="preserve"> </w:t>
      </w:r>
      <w:r w:rsidRPr="00967B70">
        <w:rPr>
          <w:iCs/>
        </w:rPr>
        <w:t>může</w:t>
      </w:r>
      <w:r w:rsidRPr="00967B70">
        <w:rPr>
          <w:iCs/>
          <w:spacing w:val="-3"/>
        </w:rPr>
        <w:t xml:space="preserve"> </w:t>
      </w:r>
      <w:r w:rsidRPr="00967B70">
        <w:rPr>
          <w:iCs/>
        </w:rPr>
        <w:t>být</w:t>
      </w:r>
      <w:r w:rsidRPr="00967B70">
        <w:rPr>
          <w:iCs/>
          <w:spacing w:val="-4"/>
        </w:rPr>
        <w:t xml:space="preserve"> </w:t>
      </w:r>
      <w:r w:rsidRPr="00967B70">
        <w:rPr>
          <w:iCs/>
        </w:rPr>
        <w:t>doplňován</w:t>
      </w:r>
      <w:r w:rsidRPr="00967B70">
        <w:rPr>
          <w:iCs/>
          <w:spacing w:val="-3"/>
        </w:rPr>
        <w:t xml:space="preserve"> </w:t>
      </w:r>
      <w:r w:rsidRPr="00967B70">
        <w:rPr>
          <w:iCs/>
        </w:rPr>
        <w:t>a</w:t>
      </w:r>
      <w:r w:rsidRPr="00967B70">
        <w:rPr>
          <w:iCs/>
          <w:spacing w:val="-4"/>
        </w:rPr>
        <w:t xml:space="preserve"> </w:t>
      </w:r>
      <w:r w:rsidRPr="00967B70">
        <w:rPr>
          <w:iCs/>
        </w:rPr>
        <w:t>upravován</w:t>
      </w:r>
      <w:r w:rsidRPr="00967B70">
        <w:rPr>
          <w:iCs/>
          <w:spacing w:val="-4"/>
        </w:rPr>
        <w:t xml:space="preserve"> </w:t>
      </w:r>
      <w:r w:rsidRPr="00967B70">
        <w:rPr>
          <w:iCs/>
        </w:rPr>
        <w:t>v</w:t>
      </w:r>
      <w:r w:rsidRPr="00967B70">
        <w:rPr>
          <w:iCs/>
          <w:spacing w:val="-3"/>
        </w:rPr>
        <w:t xml:space="preserve"> </w:t>
      </w:r>
      <w:r w:rsidRPr="00967B70">
        <w:rPr>
          <w:iCs/>
        </w:rPr>
        <w:t>průběhu</w:t>
      </w:r>
      <w:r w:rsidRPr="00967B70">
        <w:rPr>
          <w:iCs/>
          <w:spacing w:val="-4"/>
        </w:rPr>
        <w:t xml:space="preserve"> </w:t>
      </w:r>
      <w:r w:rsidRPr="00967B70">
        <w:rPr>
          <w:iCs/>
        </w:rPr>
        <w:t>školního</w:t>
      </w:r>
      <w:r w:rsidRPr="00967B70">
        <w:rPr>
          <w:iCs/>
          <w:spacing w:val="-3"/>
        </w:rPr>
        <w:t xml:space="preserve"> </w:t>
      </w:r>
      <w:r w:rsidRPr="00967B70">
        <w:rPr>
          <w:iCs/>
        </w:rPr>
        <w:t>roku.</w:t>
      </w:r>
    </w:p>
    <w:p w:rsidR="001D30D9" w:rsidRPr="00967B70" w:rsidRDefault="001D30D9" w:rsidP="0037422D">
      <w:pPr>
        <w:spacing w:before="81" w:line="312" w:lineRule="auto"/>
        <w:ind w:left="139" w:right="403"/>
        <w:jc w:val="both"/>
        <w:rPr>
          <w:iCs/>
        </w:rPr>
      </w:pPr>
      <w:r w:rsidRPr="00967B70">
        <w:rPr>
          <w:iCs/>
        </w:rPr>
        <w:t>Výchovný poradce zajistí písemný informovaný souhlas zákonného zástupce žáka, bez kterého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nemůže být IVP prováděn. Výchovný poradce po podpisu IVP zákonným zástupcem žáka a získání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písemného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informovaného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souhlasu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zákonného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zástupce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žáka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předá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informace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o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zahájení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poskytování podpůrných opatření podle IVP zástupci ředitele školy, který je zaznamená do školní</w:t>
      </w:r>
      <w:r w:rsidRPr="00967B70">
        <w:rPr>
          <w:iCs/>
          <w:spacing w:val="1"/>
        </w:rPr>
        <w:t xml:space="preserve"> </w:t>
      </w:r>
      <w:r w:rsidRPr="00967B70">
        <w:rPr>
          <w:iCs/>
        </w:rPr>
        <w:t>matriky.</w:t>
      </w:r>
    </w:p>
    <w:p w:rsidR="001D30D9" w:rsidRDefault="001D30D9" w:rsidP="0037422D">
      <w:pPr>
        <w:pStyle w:val="Zkladntext"/>
        <w:spacing w:before="10"/>
        <w:jc w:val="both"/>
        <w:rPr>
          <w:i/>
          <w:sz w:val="26"/>
        </w:rPr>
      </w:pPr>
    </w:p>
    <w:p w:rsidR="0005320B" w:rsidRDefault="0005320B">
      <w:pPr>
        <w:widowControl/>
        <w:autoSpaceDE/>
        <w:autoSpaceDN/>
        <w:spacing w:after="200" w:line="276" w:lineRule="auto"/>
        <w:rPr>
          <w:b/>
        </w:rPr>
      </w:pPr>
      <w:r>
        <w:rPr>
          <w:b/>
        </w:rPr>
        <w:br w:type="page"/>
      </w:r>
    </w:p>
    <w:p w:rsidR="001D30D9" w:rsidRDefault="001D30D9" w:rsidP="00091942">
      <w:pPr>
        <w:pStyle w:val="Nadpis21"/>
        <w:numPr>
          <w:ilvl w:val="1"/>
          <w:numId w:val="24"/>
        </w:numPr>
        <w:tabs>
          <w:tab w:val="left" w:pos="718"/>
        </w:tabs>
        <w:spacing w:before="0"/>
        <w:jc w:val="both"/>
      </w:pPr>
      <w:bookmarkStart w:id="12" w:name="3.5_Začlenění_průřezových_témat_"/>
      <w:bookmarkStart w:id="13" w:name="_bookmark25"/>
      <w:bookmarkEnd w:id="12"/>
      <w:bookmarkEnd w:id="13"/>
      <w:r>
        <w:lastRenderedPageBreak/>
        <w:t>Začlenění</w:t>
      </w:r>
      <w:r>
        <w:rPr>
          <w:spacing w:val="-8"/>
        </w:rPr>
        <w:t xml:space="preserve"> </w:t>
      </w:r>
      <w:r>
        <w:t>průřezových</w:t>
      </w:r>
      <w:r>
        <w:rPr>
          <w:spacing w:val="-5"/>
        </w:rPr>
        <w:t xml:space="preserve"> </w:t>
      </w:r>
      <w:r>
        <w:t>témat</w:t>
      </w:r>
    </w:p>
    <w:p w:rsidR="001D30D9" w:rsidRDefault="001D30D9" w:rsidP="0037422D">
      <w:pPr>
        <w:pStyle w:val="Zkladntext"/>
        <w:spacing w:before="0"/>
        <w:jc w:val="both"/>
        <w:rPr>
          <w:b/>
          <w:sz w:val="20"/>
        </w:rPr>
      </w:pPr>
    </w:p>
    <w:p w:rsidR="001D30D9" w:rsidRDefault="001D30D9" w:rsidP="0037422D">
      <w:pPr>
        <w:pStyle w:val="Zkladntext"/>
        <w:spacing w:before="9"/>
        <w:jc w:val="both"/>
        <w:rPr>
          <w:b/>
          <w:sz w:val="13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/>
      </w:tblPr>
      <w:tblGrid>
        <w:gridCol w:w="1953"/>
        <w:gridCol w:w="763"/>
        <w:gridCol w:w="763"/>
        <w:gridCol w:w="763"/>
        <w:gridCol w:w="763"/>
        <w:gridCol w:w="763"/>
        <w:gridCol w:w="763"/>
        <w:gridCol w:w="763"/>
        <w:gridCol w:w="763"/>
        <w:gridCol w:w="764"/>
      </w:tblGrid>
      <w:tr w:rsidR="00900287" w:rsidTr="00C9525A">
        <w:trPr>
          <w:trHeight w:val="825"/>
        </w:trPr>
        <w:tc>
          <w:tcPr>
            <w:tcW w:w="1953" w:type="dxa"/>
            <w:shd w:val="clear" w:color="auto" w:fill="9CC2E5"/>
          </w:tcPr>
          <w:p w:rsidR="00900287" w:rsidRDefault="00900287" w:rsidP="00C9525A">
            <w:pPr>
              <w:pStyle w:val="TableParagraph"/>
              <w:spacing w:before="0" w:line="270" w:lineRule="atLeast"/>
              <w:ind w:left="12" w:right="451"/>
              <w:jc w:val="both"/>
            </w:pPr>
            <w:proofErr w:type="spellStart"/>
            <w:r>
              <w:t>Průřezové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téma</w:t>
            </w:r>
            <w:proofErr w:type="spellEnd"/>
            <w:r>
              <w:rPr>
                <w:spacing w:val="-1"/>
              </w:rPr>
              <w:t>/</w:t>
            </w:r>
            <w:proofErr w:type="spellStart"/>
            <w:r>
              <w:rPr>
                <w:spacing w:val="-1"/>
              </w:rPr>
              <w:t>Tematický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okruh</w:t>
            </w:r>
            <w:proofErr w:type="spellEnd"/>
          </w:p>
        </w:tc>
        <w:tc>
          <w:tcPr>
            <w:tcW w:w="763" w:type="dxa"/>
            <w:shd w:val="clear" w:color="auto" w:fill="9CC2E5"/>
          </w:tcPr>
          <w:p w:rsidR="00900287" w:rsidRDefault="00900287" w:rsidP="00C9525A">
            <w:pPr>
              <w:pStyle w:val="TableParagraph"/>
              <w:spacing w:before="10"/>
              <w:ind w:left="87" w:right="63"/>
              <w:jc w:val="both"/>
            </w:pPr>
            <w:r>
              <w:t>1.</w:t>
            </w:r>
          </w:p>
          <w:p w:rsidR="00900287" w:rsidRDefault="00900287" w:rsidP="00C9525A">
            <w:pPr>
              <w:pStyle w:val="TableParagraph"/>
              <w:spacing w:before="0"/>
              <w:ind w:left="87" w:right="63"/>
              <w:jc w:val="both"/>
            </w:pPr>
            <w:proofErr w:type="spellStart"/>
            <w:r>
              <w:t>ročník</w:t>
            </w:r>
            <w:proofErr w:type="spellEnd"/>
          </w:p>
        </w:tc>
        <w:tc>
          <w:tcPr>
            <w:tcW w:w="763" w:type="dxa"/>
            <w:shd w:val="clear" w:color="auto" w:fill="9CC2E5"/>
          </w:tcPr>
          <w:p w:rsidR="00900287" w:rsidRDefault="00900287" w:rsidP="00C9525A">
            <w:pPr>
              <w:pStyle w:val="TableParagraph"/>
              <w:spacing w:before="10"/>
              <w:ind w:left="87" w:right="63"/>
              <w:jc w:val="both"/>
            </w:pPr>
            <w:r>
              <w:t>2.</w:t>
            </w:r>
          </w:p>
          <w:p w:rsidR="00900287" w:rsidRDefault="00900287" w:rsidP="00C9525A">
            <w:pPr>
              <w:pStyle w:val="TableParagraph"/>
              <w:spacing w:before="0"/>
              <w:ind w:left="87" w:right="63"/>
              <w:jc w:val="both"/>
            </w:pPr>
            <w:proofErr w:type="spellStart"/>
            <w:r>
              <w:t>ročník</w:t>
            </w:r>
            <w:proofErr w:type="spellEnd"/>
          </w:p>
        </w:tc>
        <w:tc>
          <w:tcPr>
            <w:tcW w:w="763" w:type="dxa"/>
            <w:shd w:val="clear" w:color="auto" w:fill="9CC2E5"/>
          </w:tcPr>
          <w:p w:rsidR="00900287" w:rsidRDefault="00900287" w:rsidP="00C9525A">
            <w:pPr>
              <w:pStyle w:val="TableParagraph"/>
              <w:spacing w:before="10"/>
              <w:ind w:left="87" w:right="63"/>
              <w:jc w:val="both"/>
            </w:pPr>
            <w:r>
              <w:t>3.</w:t>
            </w:r>
          </w:p>
          <w:p w:rsidR="00900287" w:rsidRDefault="00900287" w:rsidP="00C9525A">
            <w:pPr>
              <w:pStyle w:val="TableParagraph"/>
              <w:spacing w:before="0"/>
              <w:ind w:left="87" w:right="63"/>
              <w:jc w:val="both"/>
            </w:pPr>
            <w:proofErr w:type="spellStart"/>
            <w:r>
              <w:t>ročník</w:t>
            </w:r>
            <w:proofErr w:type="spellEnd"/>
          </w:p>
        </w:tc>
        <w:tc>
          <w:tcPr>
            <w:tcW w:w="763" w:type="dxa"/>
            <w:shd w:val="clear" w:color="auto" w:fill="9CC2E5"/>
          </w:tcPr>
          <w:p w:rsidR="00900287" w:rsidRDefault="00900287" w:rsidP="00C9525A">
            <w:pPr>
              <w:pStyle w:val="TableParagraph"/>
              <w:spacing w:before="10"/>
              <w:ind w:left="87" w:right="63"/>
              <w:jc w:val="both"/>
            </w:pPr>
            <w:r>
              <w:t>4.</w:t>
            </w:r>
          </w:p>
          <w:p w:rsidR="00900287" w:rsidRDefault="00900287" w:rsidP="00C9525A">
            <w:pPr>
              <w:pStyle w:val="TableParagraph"/>
              <w:spacing w:before="0"/>
              <w:ind w:left="87" w:right="63"/>
              <w:jc w:val="both"/>
            </w:pPr>
            <w:proofErr w:type="spellStart"/>
            <w:r>
              <w:t>ročník</w:t>
            </w:r>
            <w:proofErr w:type="spellEnd"/>
          </w:p>
        </w:tc>
        <w:tc>
          <w:tcPr>
            <w:tcW w:w="763" w:type="dxa"/>
            <w:shd w:val="clear" w:color="auto" w:fill="9CC2E5"/>
          </w:tcPr>
          <w:p w:rsidR="00900287" w:rsidRDefault="00900287" w:rsidP="00C9525A">
            <w:pPr>
              <w:pStyle w:val="TableParagraph"/>
              <w:spacing w:before="10"/>
              <w:ind w:left="87" w:right="63"/>
              <w:jc w:val="both"/>
            </w:pPr>
            <w:r>
              <w:t>5.</w:t>
            </w:r>
          </w:p>
          <w:p w:rsidR="00900287" w:rsidRDefault="00900287" w:rsidP="00C9525A">
            <w:pPr>
              <w:pStyle w:val="TableParagraph"/>
              <w:spacing w:before="0"/>
              <w:ind w:left="87" w:right="63"/>
              <w:jc w:val="both"/>
            </w:pPr>
            <w:proofErr w:type="spellStart"/>
            <w:r>
              <w:t>ročník</w:t>
            </w:r>
            <w:proofErr w:type="spellEnd"/>
          </w:p>
        </w:tc>
        <w:tc>
          <w:tcPr>
            <w:tcW w:w="763" w:type="dxa"/>
            <w:shd w:val="clear" w:color="auto" w:fill="9CC2E5"/>
          </w:tcPr>
          <w:p w:rsidR="00900287" w:rsidRDefault="00900287" w:rsidP="00C9525A">
            <w:pPr>
              <w:pStyle w:val="TableParagraph"/>
              <w:spacing w:before="10"/>
              <w:ind w:left="87" w:right="63"/>
              <w:jc w:val="both"/>
            </w:pPr>
            <w:r>
              <w:t>6.</w:t>
            </w:r>
          </w:p>
          <w:p w:rsidR="00900287" w:rsidRDefault="00900287" w:rsidP="00C9525A">
            <w:pPr>
              <w:pStyle w:val="TableParagraph"/>
              <w:spacing w:before="0"/>
              <w:ind w:left="87" w:right="63"/>
              <w:jc w:val="both"/>
            </w:pPr>
            <w:proofErr w:type="spellStart"/>
            <w:r>
              <w:t>ročník</w:t>
            </w:r>
            <w:proofErr w:type="spellEnd"/>
          </w:p>
        </w:tc>
        <w:tc>
          <w:tcPr>
            <w:tcW w:w="763" w:type="dxa"/>
            <w:shd w:val="clear" w:color="auto" w:fill="9CC2E5"/>
          </w:tcPr>
          <w:p w:rsidR="00900287" w:rsidRDefault="00900287" w:rsidP="00C9525A">
            <w:pPr>
              <w:pStyle w:val="TableParagraph"/>
              <w:spacing w:before="10"/>
              <w:ind w:left="87" w:right="63"/>
              <w:jc w:val="both"/>
            </w:pPr>
            <w:r>
              <w:t>7.</w:t>
            </w:r>
          </w:p>
          <w:p w:rsidR="00900287" w:rsidRDefault="00900287" w:rsidP="00C9525A">
            <w:pPr>
              <w:pStyle w:val="TableParagraph"/>
              <w:spacing w:before="0"/>
              <w:ind w:left="87" w:right="63"/>
              <w:jc w:val="both"/>
            </w:pPr>
            <w:proofErr w:type="spellStart"/>
            <w:r>
              <w:t>ročník</w:t>
            </w:r>
            <w:proofErr w:type="spellEnd"/>
          </w:p>
        </w:tc>
        <w:tc>
          <w:tcPr>
            <w:tcW w:w="763" w:type="dxa"/>
            <w:shd w:val="clear" w:color="auto" w:fill="9CC2E5"/>
          </w:tcPr>
          <w:p w:rsidR="00900287" w:rsidRDefault="00900287" w:rsidP="00C9525A">
            <w:pPr>
              <w:pStyle w:val="TableParagraph"/>
              <w:spacing w:before="10"/>
              <w:ind w:left="87" w:right="63"/>
              <w:jc w:val="both"/>
            </w:pPr>
            <w:r>
              <w:t>8.</w:t>
            </w:r>
          </w:p>
          <w:p w:rsidR="00900287" w:rsidRDefault="00900287" w:rsidP="00C9525A">
            <w:pPr>
              <w:pStyle w:val="TableParagraph"/>
              <w:spacing w:before="0"/>
              <w:ind w:left="87" w:right="63"/>
              <w:jc w:val="both"/>
            </w:pPr>
            <w:proofErr w:type="spellStart"/>
            <w:r>
              <w:t>ročník</w:t>
            </w:r>
            <w:proofErr w:type="spellEnd"/>
          </w:p>
        </w:tc>
        <w:tc>
          <w:tcPr>
            <w:tcW w:w="764" w:type="dxa"/>
            <w:shd w:val="clear" w:color="auto" w:fill="9CC2E5"/>
          </w:tcPr>
          <w:p w:rsidR="00900287" w:rsidRDefault="00900287" w:rsidP="00C9525A">
            <w:pPr>
              <w:pStyle w:val="TableParagraph"/>
              <w:spacing w:before="10"/>
              <w:ind w:left="88" w:right="64"/>
              <w:jc w:val="both"/>
            </w:pPr>
            <w:r>
              <w:t>9.</w:t>
            </w:r>
          </w:p>
          <w:p w:rsidR="00900287" w:rsidRDefault="00900287" w:rsidP="00C9525A">
            <w:pPr>
              <w:pStyle w:val="TableParagraph"/>
              <w:spacing w:before="0"/>
              <w:ind w:left="88" w:right="64"/>
              <w:jc w:val="both"/>
            </w:pPr>
            <w:proofErr w:type="spellStart"/>
            <w:r>
              <w:t>ročník</w:t>
            </w:r>
            <w:proofErr w:type="spellEnd"/>
          </w:p>
        </w:tc>
      </w:tr>
      <w:tr w:rsidR="00900287" w:rsidTr="00C9525A">
        <w:trPr>
          <w:trHeight w:val="293"/>
        </w:trPr>
        <w:tc>
          <w:tcPr>
            <w:tcW w:w="8821" w:type="dxa"/>
            <w:gridSpan w:val="10"/>
            <w:shd w:val="clear" w:color="auto" w:fill="DEEAF5"/>
          </w:tcPr>
          <w:p w:rsidR="00900287" w:rsidRDefault="00900287" w:rsidP="00C9525A">
            <w:pPr>
              <w:pStyle w:val="TableParagraph"/>
              <w:spacing w:line="259" w:lineRule="exact"/>
              <w:ind w:left="12"/>
              <w:jc w:val="both"/>
            </w:pPr>
            <w:r>
              <w:t>OSOBNOSTNÍ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SOCIÁLNÍ</w:t>
            </w:r>
            <w:r>
              <w:rPr>
                <w:spacing w:val="-5"/>
              </w:rPr>
              <w:t xml:space="preserve"> </w:t>
            </w:r>
            <w:r>
              <w:t>VÝCHOVA (OSV)</w:t>
            </w:r>
          </w:p>
        </w:tc>
      </w:tr>
      <w:tr w:rsidR="00900287" w:rsidTr="00C9525A">
        <w:trPr>
          <w:trHeight w:val="562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spacing w:before="2" w:line="270" w:lineRule="atLeast"/>
              <w:ind w:left="12" w:right="292"/>
              <w:jc w:val="both"/>
            </w:pPr>
            <w:proofErr w:type="spellStart"/>
            <w:r>
              <w:t>Rozvoj</w:t>
            </w:r>
            <w:proofErr w:type="spellEnd"/>
            <w:r>
              <w:t xml:space="preserve"> </w:t>
            </w:r>
            <w:proofErr w:type="spellStart"/>
            <w:r>
              <w:t>schopností</w:t>
            </w:r>
            <w:proofErr w:type="spellEnd"/>
            <w:r>
              <w:rPr>
                <w:spacing w:val="-48"/>
              </w:rPr>
              <w:t xml:space="preserve"> </w:t>
            </w:r>
            <w:proofErr w:type="spellStart"/>
            <w:r>
              <w:t>poznávání</w:t>
            </w:r>
            <w:proofErr w:type="spellEnd"/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  <w:r w:rsidRPr="00B53930">
              <w:rPr>
                <w:rFonts w:ascii="Arial" w:hAnsi="Arial" w:cs="Arial"/>
              </w:rPr>
              <w:t>M</w:t>
            </w: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00287" w:rsidTr="00C9525A">
        <w:trPr>
          <w:trHeight w:val="562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spacing w:before="2" w:line="270" w:lineRule="atLeast"/>
              <w:ind w:left="12" w:right="604"/>
              <w:jc w:val="both"/>
            </w:pPr>
            <w:proofErr w:type="spellStart"/>
            <w:r>
              <w:t>Sebepoznání</w:t>
            </w:r>
            <w:proofErr w:type="spellEnd"/>
            <w:r>
              <w:t xml:space="preserve"> a</w:t>
            </w:r>
            <w:r>
              <w:rPr>
                <w:spacing w:val="-48"/>
              </w:rPr>
              <w:t xml:space="preserve">  s  </w:t>
            </w:r>
            <w:proofErr w:type="spellStart"/>
            <w:r>
              <w:rPr>
                <w:spacing w:val="-48"/>
              </w:rPr>
              <w:t>s</w:t>
            </w:r>
            <w:r>
              <w:t>ebepojetí</w:t>
            </w:r>
            <w:proofErr w:type="spellEnd"/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Přv</w:t>
            </w:r>
            <w:proofErr w:type="spellEnd"/>
          </w:p>
        </w:tc>
        <w:tc>
          <w:tcPr>
            <w:tcW w:w="763" w:type="dxa"/>
          </w:tcPr>
          <w:p w:rsidR="00900287" w:rsidRPr="00276405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00287" w:rsidTr="00C9525A">
        <w:trPr>
          <w:trHeight w:val="562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spacing w:before="2" w:line="270" w:lineRule="atLeast"/>
              <w:ind w:left="12" w:right="531"/>
              <w:jc w:val="both"/>
            </w:pPr>
            <w:proofErr w:type="spellStart"/>
            <w:r>
              <w:t>Seberegulace</w:t>
            </w:r>
            <w:proofErr w:type="spellEnd"/>
            <w:r>
              <w:t xml:space="preserve"> a</w:t>
            </w:r>
            <w:r>
              <w:rPr>
                <w:spacing w:val="-47"/>
              </w:rPr>
              <w:t xml:space="preserve"> </w:t>
            </w:r>
            <w:proofErr w:type="spellStart"/>
            <w:r>
              <w:rPr>
                <w:spacing w:val="-1"/>
              </w:rPr>
              <w:t>sebeorganizace</w:t>
            </w:r>
            <w:proofErr w:type="spellEnd"/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ind w:left="239"/>
              <w:jc w:val="both"/>
              <w:rPr>
                <w:rFonts w:ascii="Arial" w:hAnsi="Arial" w:cs="Arial"/>
              </w:rPr>
            </w:pPr>
            <w:r w:rsidRPr="00B53930">
              <w:rPr>
                <w:rFonts w:ascii="Arial" w:hAnsi="Arial" w:cs="Arial"/>
              </w:rPr>
              <w:t>Prv</w:t>
            </w: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ind w:left="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</w:t>
            </w: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00287" w:rsidTr="00C9525A">
        <w:trPr>
          <w:trHeight w:val="374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ind w:left="12"/>
              <w:jc w:val="both"/>
            </w:pPr>
            <w:proofErr w:type="spellStart"/>
            <w:r>
              <w:t>Psychohygiena</w:t>
            </w:r>
            <w:proofErr w:type="spellEnd"/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  <w:r w:rsidRPr="00B53930">
              <w:rPr>
                <w:rFonts w:ascii="Arial" w:hAnsi="Arial" w:cs="Arial"/>
              </w:rPr>
              <w:t>VOZ</w:t>
            </w:r>
          </w:p>
        </w:tc>
        <w:tc>
          <w:tcPr>
            <w:tcW w:w="764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00287" w:rsidTr="00C9525A">
        <w:trPr>
          <w:trHeight w:val="374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ind w:left="12"/>
              <w:jc w:val="both"/>
            </w:pPr>
            <w:proofErr w:type="spellStart"/>
            <w:r>
              <w:t>Kreativita</w:t>
            </w:r>
            <w:proofErr w:type="spellEnd"/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  <w:r w:rsidRPr="00B53930">
              <w:rPr>
                <w:rFonts w:ascii="Arial" w:hAnsi="Arial" w:cs="Arial"/>
              </w:rPr>
              <w:t>VV</w:t>
            </w:r>
          </w:p>
        </w:tc>
        <w:tc>
          <w:tcPr>
            <w:tcW w:w="764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00287" w:rsidTr="00C9525A">
        <w:trPr>
          <w:trHeight w:val="374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ind w:left="12"/>
              <w:jc w:val="both"/>
            </w:pPr>
            <w:proofErr w:type="spellStart"/>
            <w:r>
              <w:t>Poznávání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lidí</w:t>
            </w:r>
            <w:proofErr w:type="spellEnd"/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  <w:r w:rsidRPr="00B53930">
              <w:rPr>
                <w:rFonts w:ascii="Arial" w:hAnsi="Arial" w:cs="Arial"/>
              </w:rPr>
              <w:t>ČJ</w:t>
            </w: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00287" w:rsidTr="00C9525A">
        <w:trPr>
          <w:trHeight w:val="374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ind w:left="12"/>
              <w:jc w:val="both"/>
            </w:pPr>
            <w:proofErr w:type="spellStart"/>
            <w:r>
              <w:t>Mezilidské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vztahy</w:t>
            </w:r>
            <w:proofErr w:type="spellEnd"/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ind w:left="239"/>
              <w:jc w:val="both"/>
              <w:rPr>
                <w:rFonts w:ascii="Arial" w:hAnsi="Arial" w:cs="Arial"/>
              </w:rPr>
            </w:pPr>
            <w:r w:rsidRPr="00B53930">
              <w:rPr>
                <w:rFonts w:ascii="Arial" w:hAnsi="Arial" w:cs="Arial"/>
              </w:rPr>
              <w:t>Prv</w:t>
            </w: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00287" w:rsidTr="00C9525A">
        <w:trPr>
          <w:trHeight w:val="374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ind w:left="12"/>
              <w:jc w:val="both"/>
            </w:pPr>
            <w:proofErr w:type="spellStart"/>
            <w:r>
              <w:t>Komunikace</w:t>
            </w:r>
            <w:proofErr w:type="spellEnd"/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ind w:left="290"/>
              <w:jc w:val="both"/>
              <w:rPr>
                <w:rFonts w:ascii="Arial" w:hAnsi="Arial" w:cs="Arial"/>
              </w:rPr>
            </w:pPr>
            <w:r w:rsidRPr="00B53930">
              <w:rPr>
                <w:rFonts w:ascii="Arial" w:hAnsi="Arial" w:cs="Arial"/>
              </w:rPr>
              <w:t>ČJ</w:t>
            </w: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ind w:left="87" w:right="63"/>
              <w:jc w:val="both"/>
              <w:rPr>
                <w:rFonts w:ascii="Arial" w:hAnsi="Arial" w:cs="Arial"/>
              </w:rPr>
            </w:pPr>
            <w:r w:rsidRPr="00B53930">
              <w:rPr>
                <w:rFonts w:ascii="Arial" w:hAnsi="Arial" w:cs="Arial"/>
              </w:rPr>
              <w:t>ČJ</w:t>
            </w: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00287" w:rsidTr="00C9525A">
        <w:trPr>
          <w:trHeight w:val="562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spacing w:before="2" w:line="270" w:lineRule="atLeast"/>
              <w:ind w:left="12" w:right="789"/>
              <w:jc w:val="both"/>
            </w:pPr>
            <w:proofErr w:type="spellStart"/>
            <w:r>
              <w:t>Kooperace</w:t>
            </w:r>
            <w:proofErr w:type="spellEnd"/>
            <w:r>
              <w:t xml:space="preserve"> a</w:t>
            </w:r>
            <w:r>
              <w:rPr>
                <w:spacing w:val="-48"/>
              </w:rPr>
              <w:t xml:space="preserve"> </w:t>
            </w:r>
            <w:proofErr w:type="spellStart"/>
            <w:r>
              <w:t>kompetice</w:t>
            </w:r>
            <w:proofErr w:type="spellEnd"/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  <w:r w:rsidRPr="00B53930">
              <w:rPr>
                <w:rFonts w:ascii="Arial" w:hAnsi="Arial" w:cs="Arial"/>
              </w:rPr>
              <w:t>F</w:t>
            </w: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00287" w:rsidTr="00C9525A">
        <w:trPr>
          <w:trHeight w:val="830"/>
        </w:trPr>
        <w:tc>
          <w:tcPr>
            <w:tcW w:w="1953" w:type="dxa"/>
          </w:tcPr>
          <w:p w:rsidR="00900287" w:rsidRPr="001D30D9" w:rsidRDefault="00900287" w:rsidP="00C9525A">
            <w:pPr>
              <w:pStyle w:val="TableParagraph"/>
              <w:spacing w:before="0" w:line="270" w:lineRule="atLeast"/>
              <w:ind w:left="12" w:right="230"/>
              <w:jc w:val="both"/>
              <w:rPr>
                <w:lang w:val="cs-CZ"/>
              </w:rPr>
            </w:pPr>
            <w:r w:rsidRPr="001D30D9">
              <w:rPr>
                <w:lang w:val="cs-CZ"/>
              </w:rPr>
              <w:t>Řešení problémů a</w:t>
            </w:r>
            <w:r w:rsidRPr="001D30D9">
              <w:rPr>
                <w:spacing w:val="-47"/>
                <w:lang w:val="cs-CZ"/>
              </w:rPr>
              <w:t xml:space="preserve"> </w:t>
            </w:r>
            <w:r w:rsidRPr="001D30D9">
              <w:rPr>
                <w:lang w:val="cs-CZ"/>
              </w:rPr>
              <w:t>rozhodovací</w:t>
            </w:r>
            <w:r w:rsidRPr="001D30D9">
              <w:rPr>
                <w:spacing w:val="1"/>
                <w:lang w:val="cs-CZ"/>
              </w:rPr>
              <w:t xml:space="preserve"> </w:t>
            </w:r>
            <w:r w:rsidRPr="001D30D9">
              <w:rPr>
                <w:lang w:val="cs-CZ"/>
              </w:rPr>
              <w:t>dovednosti</w:t>
            </w: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lang w:val="cs-CZ"/>
              </w:rPr>
            </w:pPr>
            <w:r w:rsidRPr="00B53930">
              <w:rPr>
                <w:rFonts w:ascii="Arial" w:hAnsi="Arial" w:cs="Arial"/>
                <w:lang w:val="cs-CZ"/>
              </w:rPr>
              <w:t>M</w:t>
            </w: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764" w:type="dxa"/>
          </w:tcPr>
          <w:p w:rsidR="00900287" w:rsidRPr="00B53930" w:rsidRDefault="00900287" w:rsidP="00C9525A">
            <w:pPr>
              <w:pStyle w:val="TableParagraph"/>
              <w:ind w:left="24"/>
              <w:jc w:val="both"/>
              <w:rPr>
                <w:rFonts w:ascii="Arial" w:hAnsi="Arial" w:cs="Arial"/>
              </w:rPr>
            </w:pPr>
            <w:r w:rsidRPr="00B53930">
              <w:rPr>
                <w:rFonts w:ascii="Arial" w:hAnsi="Arial" w:cs="Arial"/>
              </w:rPr>
              <w:t>M</w:t>
            </w:r>
          </w:p>
        </w:tc>
      </w:tr>
      <w:tr w:rsidR="00900287" w:rsidTr="00C9525A">
        <w:trPr>
          <w:trHeight w:val="562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spacing w:before="2" w:line="270" w:lineRule="atLeast"/>
              <w:ind w:left="12" w:right="298"/>
              <w:jc w:val="both"/>
            </w:pPr>
            <w:proofErr w:type="spellStart"/>
            <w:r>
              <w:t>Hodnoty</w:t>
            </w:r>
            <w:proofErr w:type="spellEnd"/>
            <w:r>
              <w:t xml:space="preserve">, </w:t>
            </w:r>
            <w:proofErr w:type="spellStart"/>
            <w:r>
              <w:t>postoje</w:t>
            </w:r>
            <w:proofErr w:type="spellEnd"/>
            <w:r>
              <w:t>,</w:t>
            </w:r>
            <w:r>
              <w:rPr>
                <w:spacing w:val="-48"/>
              </w:rPr>
              <w:t xml:space="preserve"> </w:t>
            </w:r>
            <w:proofErr w:type="spellStart"/>
            <w:r>
              <w:t>praktická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etika</w:t>
            </w:r>
            <w:proofErr w:type="spellEnd"/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B53930">
              <w:rPr>
                <w:rFonts w:ascii="Arial" w:hAnsi="Arial" w:cs="Arial"/>
              </w:rPr>
              <w:t>Pč</w:t>
            </w:r>
            <w:proofErr w:type="spellEnd"/>
          </w:p>
        </w:tc>
      </w:tr>
      <w:tr w:rsidR="00900287" w:rsidTr="00C9525A">
        <w:trPr>
          <w:trHeight w:val="293"/>
        </w:trPr>
        <w:tc>
          <w:tcPr>
            <w:tcW w:w="8821" w:type="dxa"/>
            <w:gridSpan w:val="10"/>
            <w:shd w:val="clear" w:color="auto" w:fill="DEEAF5"/>
          </w:tcPr>
          <w:p w:rsidR="00900287" w:rsidRDefault="00900287" w:rsidP="00C9525A">
            <w:pPr>
              <w:pStyle w:val="TableParagraph"/>
              <w:spacing w:line="259" w:lineRule="exact"/>
              <w:ind w:left="12"/>
              <w:jc w:val="both"/>
            </w:pPr>
            <w:r>
              <w:t>VÝCHOVA</w:t>
            </w:r>
            <w:r>
              <w:rPr>
                <w:spacing w:val="-8"/>
              </w:rPr>
              <w:t xml:space="preserve"> </w:t>
            </w:r>
            <w:r>
              <w:t>DEMOKRATICKÉHO</w:t>
            </w:r>
            <w:r>
              <w:rPr>
                <w:spacing w:val="-7"/>
              </w:rPr>
              <w:t xml:space="preserve"> </w:t>
            </w:r>
            <w:r>
              <w:t>OBČANA (VDO)</w:t>
            </w:r>
          </w:p>
        </w:tc>
      </w:tr>
      <w:tr w:rsidR="00900287" w:rsidTr="00C9525A">
        <w:trPr>
          <w:trHeight w:val="562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ind w:left="12"/>
              <w:jc w:val="both"/>
            </w:pPr>
            <w:proofErr w:type="spellStart"/>
            <w:r>
              <w:t>Občanská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společnost</w:t>
            </w:r>
            <w:proofErr w:type="spellEnd"/>
          </w:p>
          <w:p w:rsidR="00900287" w:rsidRDefault="00900287" w:rsidP="00C9525A">
            <w:pPr>
              <w:pStyle w:val="TableParagraph"/>
              <w:spacing w:before="0" w:line="259" w:lineRule="exact"/>
              <w:ind w:left="12"/>
              <w:jc w:val="both"/>
            </w:pPr>
            <w:r>
              <w:t>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škola</w:t>
            </w:r>
            <w:proofErr w:type="spellEnd"/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ind w:left="87" w:right="63"/>
              <w:jc w:val="both"/>
              <w:rPr>
                <w:rFonts w:ascii="Arial" w:hAnsi="Arial" w:cs="Arial"/>
              </w:rPr>
            </w:pPr>
            <w:proofErr w:type="spellStart"/>
            <w:r w:rsidRPr="00B53930">
              <w:rPr>
                <w:rFonts w:ascii="Arial" w:hAnsi="Arial" w:cs="Arial"/>
              </w:rPr>
              <w:t>Vl</w:t>
            </w:r>
            <w:proofErr w:type="spellEnd"/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  <w:r w:rsidRPr="00B53930">
              <w:rPr>
                <w:rFonts w:ascii="Arial" w:hAnsi="Arial" w:cs="Arial"/>
              </w:rPr>
              <w:t>VOZ</w:t>
            </w: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00287" w:rsidTr="00C9525A">
        <w:trPr>
          <w:trHeight w:val="562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spacing w:before="2" w:line="270" w:lineRule="atLeast"/>
              <w:ind w:left="12" w:right="384"/>
              <w:jc w:val="both"/>
            </w:pPr>
            <w:proofErr w:type="spellStart"/>
            <w:r>
              <w:t>Občan</w:t>
            </w:r>
            <w:proofErr w:type="spellEnd"/>
            <w:r>
              <w:t xml:space="preserve">, </w:t>
            </w:r>
            <w:proofErr w:type="spellStart"/>
            <w:r>
              <w:t>občanská</w:t>
            </w:r>
            <w:proofErr w:type="spellEnd"/>
            <w:r>
              <w:rPr>
                <w:spacing w:val="-48"/>
              </w:rPr>
              <w:t xml:space="preserve"> </w:t>
            </w:r>
            <w:proofErr w:type="spellStart"/>
            <w:r>
              <w:t>společnost</w:t>
            </w:r>
            <w:proofErr w:type="spellEnd"/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stát</w:t>
            </w:r>
            <w:proofErr w:type="spellEnd"/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92428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  <w:r w:rsidRPr="00B92428">
              <w:rPr>
                <w:rFonts w:ascii="Arial" w:hAnsi="Arial" w:cs="Arial"/>
              </w:rPr>
              <w:t>VOZ</w:t>
            </w: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00287" w:rsidTr="00C9525A">
        <w:trPr>
          <w:trHeight w:val="830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spacing w:before="0" w:line="270" w:lineRule="atLeast"/>
              <w:ind w:left="12" w:right="118"/>
              <w:jc w:val="both"/>
            </w:pPr>
            <w:proofErr w:type="spellStart"/>
            <w:r>
              <w:t>Formy</w:t>
            </w:r>
            <w:proofErr w:type="spellEnd"/>
            <w:r>
              <w:t xml:space="preserve"> </w:t>
            </w:r>
            <w:proofErr w:type="spellStart"/>
            <w:r>
              <w:t>participace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občanů</w:t>
            </w:r>
            <w:proofErr w:type="spellEnd"/>
            <w:r>
              <w:rPr>
                <w:spacing w:val="-7"/>
              </w:rPr>
              <w:t xml:space="preserve"> </w:t>
            </w:r>
            <w:r>
              <w:t>v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politickém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životě</w:t>
            </w:r>
            <w:proofErr w:type="spellEnd"/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  <w:r w:rsidRPr="00B53930">
              <w:rPr>
                <w:rFonts w:ascii="Arial" w:hAnsi="Arial" w:cs="Arial"/>
              </w:rPr>
              <w:t>VOZ</w:t>
            </w:r>
          </w:p>
        </w:tc>
        <w:tc>
          <w:tcPr>
            <w:tcW w:w="764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00287" w:rsidTr="00C9525A">
        <w:trPr>
          <w:trHeight w:val="830"/>
        </w:trPr>
        <w:tc>
          <w:tcPr>
            <w:tcW w:w="1953" w:type="dxa"/>
          </w:tcPr>
          <w:p w:rsidR="00900287" w:rsidRPr="001D30D9" w:rsidRDefault="00900287" w:rsidP="00C9525A">
            <w:pPr>
              <w:pStyle w:val="TableParagraph"/>
              <w:ind w:left="12"/>
              <w:jc w:val="both"/>
              <w:rPr>
                <w:lang w:val="cs-CZ"/>
              </w:rPr>
            </w:pPr>
            <w:proofErr w:type="spellStart"/>
            <w:r>
              <w:t>Principy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demokracie</w:t>
            </w:r>
            <w:proofErr w:type="spellEnd"/>
            <w:r w:rsidRPr="001D30D9">
              <w:rPr>
                <w:lang w:val="cs-CZ"/>
              </w:rPr>
              <w:t xml:space="preserve"> jako</w:t>
            </w:r>
            <w:r w:rsidRPr="001D30D9">
              <w:rPr>
                <w:spacing w:val="-3"/>
                <w:lang w:val="cs-CZ"/>
              </w:rPr>
              <w:t xml:space="preserve"> </w:t>
            </w:r>
            <w:r w:rsidRPr="001D30D9">
              <w:rPr>
                <w:lang w:val="cs-CZ"/>
              </w:rPr>
              <w:t>formy</w:t>
            </w:r>
            <w:r w:rsidRPr="001D30D9">
              <w:rPr>
                <w:spacing w:val="-2"/>
                <w:lang w:val="cs-CZ"/>
              </w:rPr>
              <w:t xml:space="preserve"> </w:t>
            </w:r>
            <w:r w:rsidRPr="001D30D9">
              <w:rPr>
                <w:lang w:val="cs-CZ"/>
              </w:rPr>
              <w:t>vlády</w:t>
            </w:r>
            <w:r w:rsidRPr="001D30D9">
              <w:rPr>
                <w:spacing w:val="-3"/>
                <w:lang w:val="cs-CZ"/>
              </w:rPr>
              <w:t xml:space="preserve"> </w:t>
            </w:r>
            <w:r w:rsidRPr="001D30D9">
              <w:rPr>
                <w:lang w:val="cs-CZ"/>
              </w:rPr>
              <w:t>a</w:t>
            </w:r>
          </w:p>
          <w:p w:rsidR="00900287" w:rsidRPr="001D30D9" w:rsidRDefault="00900287" w:rsidP="00C9525A">
            <w:pPr>
              <w:pStyle w:val="TableParagraph"/>
              <w:spacing w:before="0" w:line="259" w:lineRule="exact"/>
              <w:ind w:left="12"/>
              <w:jc w:val="both"/>
              <w:rPr>
                <w:lang w:val="cs-CZ"/>
              </w:rPr>
            </w:pPr>
            <w:r w:rsidRPr="001D30D9">
              <w:rPr>
                <w:lang w:val="cs-CZ"/>
              </w:rPr>
              <w:t>způsobu</w:t>
            </w:r>
            <w:r w:rsidRPr="001D30D9">
              <w:rPr>
                <w:spacing w:val="-9"/>
                <w:lang w:val="cs-CZ"/>
              </w:rPr>
              <w:t xml:space="preserve"> </w:t>
            </w:r>
            <w:r w:rsidRPr="001D30D9">
              <w:rPr>
                <w:lang w:val="cs-CZ"/>
              </w:rPr>
              <w:t>rozhodování</w:t>
            </w:r>
          </w:p>
        </w:tc>
        <w:tc>
          <w:tcPr>
            <w:tcW w:w="763" w:type="dxa"/>
          </w:tcPr>
          <w:p w:rsidR="00900287" w:rsidRPr="001D30D9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  <w:lang w:val="cs-CZ"/>
              </w:rPr>
            </w:pPr>
          </w:p>
        </w:tc>
        <w:tc>
          <w:tcPr>
            <w:tcW w:w="763" w:type="dxa"/>
          </w:tcPr>
          <w:p w:rsidR="00900287" w:rsidRPr="001D30D9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  <w:lang w:val="cs-CZ"/>
              </w:rPr>
            </w:pPr>
          </w:p>
        </w:tc>
        <w:tc>
          <w:tcPr>
            <w:tcW w:w="763" w:type="dxa"/>
          </w:tcPr>
          <w:p w:rsidR="00900287" w:rsidRPr="001D30D9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  <w:lang w:val="cs-CZ"/>
              </w:rPr>
            </w:pPr>
          </w:p>
        </w:tc>
        <w:tc>
          <w:tcPr>
            <w:tcW w:w="763" w:type="dxa"/>
          </w:tcPr>
          <w:p w:rsidR="00900287" w:rsidRPr="001D30D9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  <w:lang w:val="cs-CZ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24"/>
                <w:szCs w:val="24"/>
                <w:lang w:val="cs-CZ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lang w:val="cs-CZ"/>
              </w:rPr>
            </w:pPr>
            <w:r w:rsidRPr="006C3ED1">
              <w:rPr>
                <w:rFonts w:ascii="Arial" w:hAnsi="Arial" w:cs="Arial"/>
                <w:lang w:val="cs-CZ"/>
              </w:rPr>
              <w:t>D</w:t>
            </w:r>
          </w:p>
        </w:tc>
        <w:tc>
          <w:tcPr>
            <w:tcW w:w="763" w:type="dxa"/>
          </w:tcPr>
          <w:p w:rsidR="00900287" w:rsidRPr="001D30D9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  <w:lang w:val="cs-CZ"/>
              </w:rPr>
            </w:pPr>
          </w:p>
        </w:tc>
        <w:tc>
          <w:tcPr>
            <w:tcW w:w="763" w:type="dxa"/>
          </w:tcPr>
          <w:p w:rsidR="00900287" w:rsidRPr="001D30D9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  <w:lang w:val="cs-CZ"/>
              </w:rPr>
            </w:pPr>
          </w:p>
        </w:tc>
        <w:tc>
          <w:tcPr>
            <w:tcW w:w="764" w:type="dxa"/>
          </w:tcPr>
          <w:p w:rsidR="00900287" w:rsidRPr="001D30D9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  <w:lang w:val="cs-CZ"/>
              </w:rPr>
            </w:pPr>
          </w:p>
        </w:tc>
      </w:tr>
    </w:tbl>
    <w:p w:rsidR="00900287" w:rsidRDefault="00900287" w:rsidP="00900287">
      <w:pPr>
        <w:jc w:val="both"/>
        <w:rPr>
          <w:rFonts w:ascii="Times New Roman"/>
        </w:rPr>
        <w:sectPr w:rsidR="00900287" w:rsidSect="00F00EB7">
          <w:headerReference w:type="default" r:id="rId11"/>
          <w:pgSz w:w="11910" w:h="16840"/>
          <w:pgMar w:top="1134" w:right="920" w:bottom="851" w:left="1660" w:header="764" w:footer="739" w:gutter="0"/>
          <w:cols w:space="708"/>
        </w:sectPr>
      </w:pPr>
    </w:p>
    <w:p w:rsidR="00900287" w:rsidRDefault="00900287" w:rsidP="00900287">
      <w:pPr>
        <w:pStyle w:val="Zkladntext"/>
        <w:spacing w:before="0"/>
        <w:jc w:val="both"/>
        <w:rPr>
          <w:b/>
          <w:sz w:val="20"/>
        </w:rPr>
      </w:pPr>
    </w:p>
    <w:p w:rsidR="00900287" w:rsidRDefault="00900287" w:rsidP="00900287">
      <w:pPr>
        <w:pStyle w:val="Zkladntext"/>
        <w:spacing w:before="6"/>
        <w:jc w:val="both"/>
        <w:rPr>
          <w:b/>
          <w:sz w:val="14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/>
      </w:tblPr>
      <w:tblGrid>
        <w:gridCol w:w="1953"/>
        <w:gridCol w:w="763"/>
        <w:gridCol w:w="763"/>
        <w:gridCol w:w="763"/>
        <w:gridCol w:w="763"/>
        <w:gridCol w:w="763"/>
        <w:gridCol w:w="763"/>
        <w:gridCol w:w="763"/>
        <w:gridCol w:w="763"/>
        <w:gridCol w:w="764"/>
      </w:tblGrid>
      <w:tr w:rsidR="00900287" w:rsidTr="00C9525A">
        <w:trPr>
          <w:trHeight w:val="825"/>
        </w:trPr>
        <w:tc>
          <w:tcPr>
            <w:tcW w:w="1953" w:type="dxa"/>
            <w:shd w:val="clear" w:color="auto" w:fill="9CC2E5"/>
          </w:tcPr>
          <w:p w:rsidR="00900287" w:rsidRDefault="00900287" w:rsidP="00C9525A">
            <w:pPr>
              <w:pStyle w:val="TableParagraph"/>
              <w:spacing w:before="0" w:line="270" w:lineRule="atLeast"/>
              <w:ind w:left="12" w:right="451"/>
              <w:jc w:val="both"/>
            </w:pPr>
            <w:proofErr w:type="spellStart"/>
            <w:r>
              <w:t>Průřezové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téma</w:t>
            </w:r>
            <w:proofErr w:type="spellEnd"/>
            <w:r>
              <w:rPr>
                <w:spacing w:val="-1"/>
              </w:rPr>
              <w:t>/</w:t>
            </w:r>
            <w:proofErr w:type="spellStart"/>
            <w:r>
              <w:rPr>
                <w:spacing w:val="-1"/>
              </w:rPr>
              <w:t>Tematický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okruh</w:t>
            </w:r>
            <w:proofErr w:type="spellEnd"/>
          </w:p>
        </w:tc>
        <w:tc>
          <w:tcPr>
            <w:tcW w:w="763" w:type="dxa"/>
            <w:shd w:val="clear" w:color="auto" w:fill="9CC2E5"/>
          </w:tcPr>
          <w:p w:rsidR="00900287" w:rsidRDefault="00900287" w:rsidP="00C9525A">
            <w:pPr>
              <w:pStyle w:val="TableParagraph"/>
              <w:spacing w:before="10"/>
              <w:ind w:left="87" w:right="63"/>
              <w:jc w:val="both"/>
            </w:pPr>
            <w:r>
              <w:t>1.</w:t>
            </w:r>
          </w:p>
          <w:p w:rsidR="00900287" w:rsidRDefault="00900287" w:rsidP="00C9525A">
            <w:pPr>
              <w:pStyle w:val="TableParagraph"/>
              <w:spacing w:before="0"/>
              <w:ind w:left="87" w:right="63"/>
              <w:jc w:val="both"/>
            </w:pPr>
            <w:proofErr w:type="spellStart"/>
            <w:r>
              <w:t>ročník</w:t>
            </w:r>
            <w:proofErr w:type="spellEnd"/>
          </w:p>
        </w:tc>
        <w:tc>
          <w:tcPr>
            <w:tcW w:w="763" w:type="dxa"/>
            <w:shd w:val="clear" w:color="auto" w:fill="9CC2E5"/>
          </w:tcPr>
          <w:p w:rsidR="00900287" w:rsidRDefault="00900287" w:rsidP="00C9525A">
            <w:pPr>
              <w:pStyle w:val="TableParagraph"/>
              <w:spacing w:before="10"/>
              <w:ind w:left="87" w:right="63"/>
              <w:jc w:val="both"/>
            </w:pPr>
            <w:r>
              <w:t>2.</w:t>
            </w:r>
          </w:p>
          <w:p w:rsidR="00900287" w:rsidRDefault="00900287" w:rsidP="00C9525A">
            <w:pPr>
              <w:pStyle w:val="TableParagraph"/>
              <w:spacing w:before="0"/>
              <w:ind w:left="87" w:right="63"/>
              <w:jc w:val="both"/>
            </w:pPr>
            <w:proofErr w:type="spellStart"/>
            <w:r>
              <w:t>ročník</w:t>
            </w:r>
            <w:proofErr w:type="spellEnd"/>
          </w:p>
        </w:tc>
        <w:tc>
          <w:tcPr>
            <w:tcW w:w="763" w:type="dxa"/>
            <w:shd w:val="clear" w:color="auto" w:fill="9CC2E5"/>
          </w:tcPr>
          <w:p w:rsidR="00900287" w:rsidRDefault="00900287" w:rsidP="00C9525A">
            <w:pPr>
              <w:pStyle w:val="TableParagraph"/>
              <w:spacing w:before="10"/>
              <w:ind w:left="87" w:right="63"/>
              <w:jc w:val="both"/>
            </w:pPr>
            <w:r>
              <w:t>3.</w:t>
            </w:r>
          </w:p>
          <w:p w:rsidR="00900287" w:rsidRDefault="00900287" w:rsidP="00C9525A">
            <w:pPr>
              <w:pStyle w:val="TableParagraph"/>
              <w:spacing w:before="0"/>
              <w:ind w:left="87" w:right="63"/>
              <w:jc w:val="both"/>
            </w:pPr>
            <w:proofErr w:type="spellStart"/>
            <w:r>
              <w:t>ročník</w:t>
            </w:r>
            <w:proofErr w:type="spellEnd"/>
          </w:p>
        </w:tc>
        <w:tc>
          <w:tcPr>
            <w:tcW w:w="763" w:type="dxa"/>
            <w:shd w:val="clear" w:color="auto" w:fill="9CC2E5"/>
          </w:tcPr>
          <w:p w:rsidR="00900287" w:rsidRDefault="00900287" w:rsidP="00C9525A">
            <w:pPr>
              <w:pStyle w:val="TableParagraph"/>
              <w:spacing w:before="10"/>
              <w:ind w:left="87" w:right="63"/>
              <w:jc w:val="both"/>
            </w:pPr>
            <w:r>
              <w:t>4.</w:t>
            </w:r>
          </w:p>
          <w:p w:rsidR="00900287" w:rsidRDefault="00900287" w:rsidP="00C9525A">
            <w:pPr>
              <w:pStyle w:val="TableParagraph"/>
              <w:spacing w:before="0"/>
              <w:ind w:left="87" w:right="63"/>
              <w:jc w:val="both"/>
            </w:pPr>
            <w:proofErr w:type="spellStart"/>
            <w:r>
              <w:t>ročník</w:t>
            </w:r>
            <w:proofErr w:type="spellEnd"/>
          </w:p>
        </w:tc>
        <w:tc>
          <w:tcPr>
            <w:tcW w:w="763" w:type="dxa"/>
            <w:shd w:val="clear" w:color="auto" w:fill="9CC2E5"/>
          </w:tcPr>
          <w:p w:rsidR="00900287" w:rsidRDefault="00900287" w:rsidP="00C9525A">
            <w:pPr>
              <w:pStyle w:val="TableParagraph"/>
              <w:spacing w:before="10"/>
              <w:ind w:left="87" w:right="63"/>
              <w:jc w:val="both"/>
            </w:pPr>
            <w:r>
              <w:t>5.</w:t>
            </w:r>
          </w:p>
          <w:p w:rsidR="00900287" w:rsidRDefault="00900287" w:rsidP="00C9525A">
            <w:pPr>
              <w:pStyle w:val="TableParagraph"/>
              <w:spacing w:before="0"/>
              <w:ind w:left="87" w:right="63"/>
              <w:jc w:val="both"/>
            </w:pPr>
            <w:proofErr w:type="spellStart"/>
            <w:r>
              <w:t>ročník</w:t>
            </w:r>
            <w:proofErr w:type="spellEnd"/>
          </w:p>
        </w:tc>
        <w:tc>
          <w:tcPr>
            <w:tcW w:w="763" w:type="dxa"/>
            <w:shd w:val="clear" w:color="auto" w:fill="9CC2E5"/>
          </w:tcPr>
          <w:p w:rsidR="00900287" w:rsidRDefault="00900287" w:rsidP="00C9525A">
            <w:pPr>
              <w:pStyle w:val="TableParagraph"/>
              <w:spacing w:before="10"/>
              <w:ind w:left="87" w:right="63"/>
              <w:jc w:val="both"/>
            </w:pPr>
            <w:r>
              <w:t>6.</w:t>
            </w:r>
          </w:p>
          <w:p w:rsidR="00900287" w:rsidRDefault="00900287" w:rsidP="00C9525A">
            <w:pPr>
              <w:pStyle w:val="TableParagraph"/>
              <w:spacing w:before="0"/>
              <w:ind w:left="87" w:right="63"/>
              <w:jc w:val="both"/>
            </w:pPr>
            <w:proofErr w:type="spellStart"/>
            <w:r>
              <w:t>ročník</w:t>
            </w:r>
            <w:proofErr w:type="spellEnd"/>
          </w:p>
        </w:tc>
        <w:tc>
          <w:tcPr>
            <w:tcW w:w="763" w:type="dxa"/>
            <w:shd w:val="clear" w:color="auto" w:fill="9CC2E5"/>
          </w:tcPr>
          <w:p w:rsidR="00900287" w:rsidRDefault="00900287" w:rsidP="00C9525A">
            <w:pPr>
              <w:pStyle w:val="TableParagraph"/>
              <w:spacing w:before="10"/>
              <w:ind w:left="87" w:right="63"/>
              <w:jc w:val="both"/>
            </w:pPr>
            <w:r>
              <w:t>7.</w:t>
            </w:r>
          </w:p>
          <w:p w:rsidR="00900287" w:rsidRDefault="00900287" w:rsidP="00C9525A">
            <w:pPr>
              <w:pStyle w:val="TableParagraph"/>
              <w:spacing w:before="0"/>
              <w:ind w:left="87" w:right="63"/>
              <w:jc w:val="both"/>
            </w:pPr>
            <w:proofErr w:type="spellStart"/>
            <w:r>
              <w:t>ročník</w:t>
            </w:r>
            <w:proofErr w:type="spellEnd"/>
          </w:p>
        </w:tc>
        <w:tc>
          <w:tcPr>
            <w:tcW w:w="763" w:type="dxa"/>
            <w:shd w:val="clear" w:color="auto" w:fill="9CC2E5"/>
          </w:tcPr>
          <w:p w:rsidR="00900287" w:rsidRDefault="00900287" w:rsidP="00C9525A">
            <w:pPr>
              <w:pStyle w:val="TableParagraph"/>
              <w:spacing w:before="10"/>
              <w:ind w:left="87" w:right="63"/>
              <w:jc w:val="both"/>
            </w:pPr>
            <w:r>
              <w:t>8.</w:t>
            </w:r>
          </w:p>
          <w:p w:rsidR="00900287" w:rsidRDefault="00900287" w:rsidP="00C9525A">
            <w:pPr>
              <w:pStyle w:val="TableParagraph"/>
              <w:spacing w:before="0"/>
              <w:ind w:left="87" w:right="63"/>
              <w:jc w:val="both"/>
            </w:pPr>
            <w:proofErr w:type="spellStart"/>
            <w:r>
              <w:t>ročník</w:t>
            </w:r>
            <w:proofErr w:type="spellEnd"/>
          </w:p>
        </w:tc>
        <w:tc>
          <w:tcPr>
            <w:tcW w:w="764" w:type="dxa"/>
            <w:shd w:val="clear" w:color="auto" w:fill="9CC2E5"/>
          </w:tcPr>
          <w:p w:rsidR="00900287" w:rsidRDefault="00900287" w:rsidP="00C9525A">
            <w:pPr>
              <w:pStyle w:val="TableParagraph"/>
              <w:spacing w:before="10"/>
              <w:ind w:left="88" w:right="64"/>
              <w:jc w:val="both"/>
            </w:pPr>
            <w:r>
              <w:t>9.</w:t>
            </w:r>
          </w:p>
          <w:p w:rsidR="00900287" w:rsidRDefault="00900287" w:rsidP="00C9525A">
            <w:pPr>
              <w:pStyle w:val="TableParagraph"/>
              <w:spacing w:before="0"/>
              <w:ind w:left="88" w:right="64"/>
              <w:jc w:val="both"/>
            </w:pPr>
            <w:proofErr w:type="spellStart"/>
            <w:r>
              <w:t>ročník</w:t>
            </w:r>
            <w:proofErr w:type="spellEnd"/>
          </w:p>
        </w:tc>
      </w:tr>
      <w:tr w:rsidR="00900287" w:rsidTr="00C9525A">
        <w:trPr>
          <w:trHeight w:val="293"/>
        </w:trPr>
        <w:tc>
          <w:tcPr>
            <w:tcW w:w="8821" w:type="dxa"/>
            <w:gridSpan w:val="10"/>
            <w:shd w:val="clear" w:color="auto" w:fill="DEEAF5"/>
          </w:tcPr>
          <w:p w:rsidR="00900287" w:rsidRPr="001D30D9" w:rsidRDefault="00900287" w:rsidP="00C9525A">
            <w:pPr>
              <w:pStyle w:val="TableParagraph"/>
              <w:spacing w:line="259" w:lineRule="exact"/>
              <w:ind w:left="12"/>
              <w:jc w:val="both"/>
              <w:rPr>
                <w:lang w:val="cs-CZ"/>
              </w:rPr>
            </w:pPr>
            <w:r w:rsidRPr="001D30D9">
              <w:rPr>
                <w:lang w:val="cs-CZ"/>
              </w:rPr>
              <w:t>VÝCHOVA</w:t>
            </w:r>
            <w:r w:rsidRPr="001D30D9">
              <w:rPr>
                <w:spacing w:val="-6"/>
                <w:lang w:val="cs-CZ"/>
              </w:rPr>
              <w:t xml:space="preserve"> </w:t>
            </w:r>
            <w:r w:rsidRPr="001D30D9">
              <w:rPr>
                <w:lang w:val="cs-CZ"/>
              </w:rPr>
              <w:t>K</w:t>
            </w:r>
            <w:r w:rsidRPr="001D30D9">
              <w:rPr>
                <w:spacing w:val="-5"/>
                <w:lang w:val="cs-CZ"/>
              </w:rPr>
              <w:t xml:space="preserve"> </w:t>
            </w:r>
            <w:r w:rsidRPr="001D30D9">
              <w:rPr>
                <w:lang w:val="cs-CZ"/>
              </w:rPr>
              <w:t>MYŠLENÍ</w:t>
            </w:r>
            <w:r w:rsidRPr="001D30D9">
              <w:rPr>
                <w:spacing w:val="-4"/>
                <w:lang w:val="cs-CZ"/>
              </w:rPr>
              <w:t xml:space="preserve"> </w:t>
            </w:r>
            <w:r w:rsidRPr="001D30D9">
              <w:rPr>
                <w:lang w:val="cs-CZ"/>
              </w:rPr>
              <w:t>V</w:t>
            </w:r>
            <w:r w:rsidRPr="001D30D9">
              <w:rPr>
                <w:spacing w:val="-5"/>
                <w:lang w:val="cs-CZ"/>
              </w:rPr>
              <w:t xml:space="preserve"> </w:t>
            </w:r>
            <w:r w:rsidRPr="001D30D9">
              <w:rPr>
                <w:lang w:val="cs-CZ"/>
              </w:rPr>
              <w:t>EVROPSKÝCH</w:t>
            </w:r>
            <w:r w:rsidRPr="001D30D9">
              <w:rPr>
                <w:spacing w:val="-5"/>
                <w:lang w:val="cs-CZ"/>
              </w:rPr>
              <w:t xml:space="preserve"> </w:t>
            </w:r>
            <w:r w:rsidRPr="001D30D9">
              <w:rPr>
                <w:lang w:val="cs-CZ"/>
              </w:rPr>
              <w:t>A</w:t>
            </w:r>
            <w:r w:rsidRPr="001D30D9">
              <w:rPr>
                <w:spacing w:val="-5"/>
                <w:lang w:val="cs-CZ"/>
              </w:rPr>
              <w:t xml:space="preserve"> </w:t>
            </w:r>
            <w:r w:rsidRPr="001D30D9">
              <w:rPr>
                <w:lang w:val="cs-CZ"/>
              </w:rPr>
              <w:t>GLOBÁLNÍCH</w:t>
            </w:r>
            <w:r w:rsidRPr="001D30D9">
              <w:rPr>
                <w:spacing w:val="-4"/>
                <w:lang w:val="cs-CZ"/>
              </w:rPr>
              <w:t xml:space="preserve"> </w:t>
            </w:r>
            <w:r w:rsidRPr="001D30D9">
              <w:rPr>
                <w:lang w:val="cs-CZ"/>
              </w:rPr>
              <w:t>SOUVISLOSTECH</w:t>
            </w:r>
            <w:r>
              <w:rPr>
                <w:lang w:val="cs-CZ"/>
              </w:rPr>
              <w:t xml:space="preserve"> (VGS)</w:t>
            </w:r>
          </w:p>
        </w:tc>
      </w:tr>
      <w:tr w:rsidR="00900287" w:rsidTr="00C9525A">
        <w:trPr>
          <w:trHeight w:val="562"/>
        </w:trPr>
        <w:tc>
          <w:tcPr>
            <w:tcW w:w="1953" w:type="dxa"/>
          </w:tcPr>
          <w:p w:rsidR="00900287" w:rsidRPr="001D30D9" w:rsidRDefault="00900287" w:rsidP="00C9525A">
            <w:pPr>
              <w:pStyle w:val="TableParagraph"/>
              <w:spacing w:before="2" w:line="270" w:lineRule="atLeast"/>
              <w:ind w:left="12" w:right="350"/>
              <w:jc w:val="both"/>
              <w:rPr>
                <w:lang w:val="cs-CZ"/>
              </w:rPr>
            </w:pPr>
            <w:r w:rsidRPr="001D30D9">
              <w:rPr>
                <w:lang w:val="cs-CZ"/>
              </w:rPr>
              <w:t>Evropa a svět nás</w:t>
            </w:r>
            <w:r w:rsidRPr="001D30D9">
              <w:rPr>
                <w:spacing w:val="-48"/>
                <w:lang w:val="cs-CZ"/>
              </w:rPr>
              <w:t xml:space="preserve"> </w:t>
            </w:r>
            <w:r w:rsidRPr="001D30D9">
              <w:rPr>
                <w:lang w:val="cs-CZ"/>
              </w:rPr>
              <w:t>zajímá</w:t>
            </w: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  <w:lang w:val="cs-CZ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  <w:lang w:val="cs-CZ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ind w:left="87" w:right="63"/>
              <w:jc w:val="both"/>
              <w:rPr>
                <w:rFonts w:ascii="Arial" w:hAnsi="Arial" w:cs="Arial"/>
              </w:rPr>
            </w:pPr>
            <w:r w:rsidRPr="006C3ED1">
              <w:rPr>
                <w:rFonts w:ascii="Arial" w:hAnsi="Arial" w:cs="Arial"/>
              </w:rPr>
              <w:t>ČJ</w:t>
            </w: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287" w:rsidTr="00C9525A">
        <w:trPr>
          <w:trHeight w:val="562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ind w:left="12" w:right="-15"/>
              <w:jc w:val="both"/>
            </w:pPr>
            <w:proofErr w:type="spellStart"/>
            <w:r>
              <w:t>Objevujeme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Evropu</w:t>
            </w:r>
            <w:proofErr w:type="spellEnd"/>
            <w:r>
              <w:rPr>
                <w:spacing w:val="-5"/>
              </w:rPr>
              <w:t xml:space="preserve"> </w:t>
            </w:r>
            <w:r>
              <w:t>a</w:t>
            </w:r>
          </w:p>
          <w:p w:rsidR="00900287" w:rsidRDefault="00900287" w:rsidP="00C9525A">
            <w:pPr>
              <w:pStyle w:val="TableParagraph"/>
              <w:spacing w:before="0" w:line="259" w:lineRule="exact"/>
              <w:ind w:left="12"/>
              <w:jc w:val="both"/>
            </w:pPr>
            <w:proofErr w:type="spellStart"/>
            <w:r>
              <w:t>svět</w:t>
            </w:r>
            <w:proofErr w:type="spellEnd"/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  <w:r w:rsidRPr="006C3ED1">
              <w:rPr>
                <w:rFonts w:ascii="Arial" w:hAnsi="Arial" w:cs="Arial"/>
              </w:rPr>
              <w:t>AJ</w:t>
            </w: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ind w:left="0" w:right="226"/>
              <w:jc w:val="both"/>
              <w:rPr>
                <w:rFonts w:ascii="Arial" w:hAnsi="Arial" w:cs="Arial"/>
              </w:rPr>
            </w:pPr>
            <w:r w:rsidRPr="006C3ED1">
              <w:rPr>
                <w:rFonts w:ascii="Arial" w:hAnsi="Arial" w:cs="Arial"/>
              </w:rPr>
              <w:t>HV</w:t>
            </w: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287" w:rsidTr="00C9525A">
        <w:trPr>
          <w:trHeight w:val="374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ind w:left="12"/>
              <w:jc w:val="both"/>
            </w:pPr>
            <w:proofErr w:type="spellStart"/>
            <w:r>
              <w:t>Jsme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Evropané</w:t>
            </w:r>
            <w:proofErr w:type="spellEnd"/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ind w:left="296"/>
              <w:jc w:val="both"/>
              <w:rPr>
                <w:rFonts w:ascii="Arial" w:hAnsi="Arial" w:cs="Arial"/>
              </w:rPr>
            </w:pPr>
            <w:proofErr w:type="spellStart"/>
            <w:r w:rsidRPr="006C3ED1">
              <w:rPr>
                <w:rFonts w:ascii="Arial" w:hAnsi="Arial" w:cs="Arial"/>
              </w:rPr>
              <w:t>Vl</w:t>
            </w:r>
            <w:proofErr w:type="spellEnd"/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  <w:r w:rsidRPr="006C3ED1">
              <w:rPr>
                <w:rFonts w:ascii="Arial" w:hAnsi="Arial" w:cs="Arial"/>
              </w:rPr>
              <w:t>Z</w:t>
            </w:r>
          </w:p>
        </w:tc>
        <w:tc>
          <w:tcPr>
            <w:tcW w:w="764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287" w:rsidTr="00C9525A">
        <w:trPr>
          <w:trHeight w:val="293"/>
        </w:trPr>
        <w:tc>
          <w:tcPr>
            <w:tcW w:w="8821" w:type="dxa"/>
            <w:gridSpan w:val="10"/>
            <w:shd w:val="clear" w:color="auto" w:fill="DEEAF5"/>
          </w:tcPr>
          <w:p w:rsidR="00900287" w:rsidRDefault="00900287" w:rsidP="00C9525A">
            <w:pPr>
              <w:pStyle w:val="TableParagraph"/>
              <w:spacing w:line="259" w:lineRule="exact"/>
              <w:ind w:left="12"/>
              <w:jc w:val="both"/>
            </w:pPr>
            <w:r>
              <w:t>MULTIKULTURNÍ</w:t>
            </w:r>
            <w:r>
              <w:rPr>
                <w:spacing w:val="-6"/>
              </w:rPr>
              <w:t xml:space="preserve"> </w:t>
            </w:r>
            <w:r>
              <w:t>VÝCHOVA (MKV)</w:t>
            </w:r>
          </w:p>
        </w:tc>
      </w:tr>
      <w:tr w:rsidR="00900287" w:rsidTr="00C9525A">
        <w:trPr>
          <w:trHeight w:val="374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ind w:left="12"/>
              <w:jc w:val="both"/>
            </w:pPr>
            <w:proofErr w:type="spellStart"/>
            <w:r>
              <w:t>Kulturní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diference</w:t>
            </w:r>
            <w:proofErr w:type="spellEnd"/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  <w:r w:rsidRPr="006C3ED1">
              <w:rPr>
                <w:rFonts w:ascii="Arial" w:hAnsi="Arial" w:cs="Arial"/>
              </w:rPr>
              <w:t>Z</w:t>
            </w: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4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</w:tr>
      <w:tr w:rsidR="00900287" w:rsidTr="00C9525A">
        <w:trPr>
          <w:trHeight w:val="374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ind w:left="12"/>
              <w:jc w:val="both"/>
            </w:pPr>
            <w:proofErr w:type="spellStart"/>
            <w:r>
              <w:t>Lidské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vztahy</w:t>
            </w:r>
            <w:proofErr w:type="spellEnd"/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ind w:left="87" w:right="63"/>
              <w:jc w:val="both"/>
              <w:rPr>
                <w:rFonts w:ascii="Arial" w:hAnsi="Arial" w:cs="Arial"/>
              </w:rPr>
            </w:pPr>
            <w:r w:rsidRPr="006C3ED1">
              <w:rPr>
                <w:rFonts w:ascii="Arial" w:hAnsi="Arial" w:cs="Arial"/>
              </w:rPr>
              <w:t>Prv</w:t>
            </w: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00287" w:rsidTr="00C9525A">
        <w:trPr>
          <w:trHeight w:val="374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ind w:left="12"/>
              <w:jc w:val="both"/>
            </w:pPr>
            <w:proofErr w:type="spellStart"/>
            <w:r>
              <w:t>Etnický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původ</w:t>
            </w:r>
            <w:proofErr w:type="spellEnd"/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  <w:r w:rsidRPr="006C3ED1">
              <w:rPr>
                <w:rFonts w:ascii="Arial" w:hAnsi="Arial" w:cs="Arial"/>
              </w:rPr>
              <w:t>VV</w:t>
            </w: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00287" w:rsidTr="00C9525A">
        <w:trPr>
          <w:trHeight w:val="374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ind w:left="12"/>
              <w:jc w:val="both"/>
            </w:pPr>
            <w:proofErr w:type="spellStart"/>
            <w:r>
              <w:t>Multikulturalita</w:t>
            </w:r>
            <w:proofErr w:type="spellEnd"/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ind w:left="87" w:right="63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ind w:left="259"/>
              <w:jc w:val="both"/>
              <w:rPr>
                <w:rFonts w:ascii="Arial" w:hAnsi="Arial" w:cs="Arial"/>
              </w:rPr>
            </w:pPr>
            <w:r w:rsidRPr="006C3ED1">
              <w:rPr>
                <w:rFonts w:ascii="Arial" w:hAnsi="Arial" w:cs="Arial"/>
              </w:rPr>
              <w:t>VV</w:t>
            </w: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ind w:left="87" w:right="63"/>
              <w:jc w:val="both"/>
              <w:rPr>
                <w:rFonts w:ascii="Arial" w:hAnsi="Arial" w:cs="Arial"/>
              </w:rPr>
            </w:pPr>
            <w:r w:rsidRPr="006C3ED1">
              <w:rPr>
                <w:rFonts w:ascii="Arial" w:hAnsi="Arial" w:cs="Arial"/>
              </w:rPr>
              <w:t>VV</w:t>
            </w: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ind w:left="0" w:right="232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  <w:r w:rsidRPr="006C3ED1">
              <w:rPr>
                <w:rFonts w:ascii="Arial" w:hAnsi="Arial" w:cs="Arial"/>
              </w:rPr>
              <w:t>D</w:t>
            </w: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00287" w:rsidRPr="006C3ED1" w:rsidRDefault="00900287" w:rsidP="00C9525A">
            <w:pPr>
              <w:pStyle w:val="TableParagraph"/>
              <w:ind w:left="285"/>
              <w:jc w:val="both"/>
              <w:rPr>
                <w:rFonts w:ascii="Arial" w:hAnsi="Arial" w:cs="Arial"/>
              </w:rPr>
            </w:pPr>
            <w:r w:rsidRPr="006C3ED1">
              <w:rPr>
                <w:rFonts w:ascii="Arial" w:hAnsi="Arial" w:cs="Arial"/>
              </w:rPr>
              <w:t>AJ</w:t>
            </w:r>
          </w:p>
        </w:tc>
      </w:tr>
      <w:tr w:rsidR="00900287" w:rsidTr="00C9525A">
        <w:trPr>
          <w:trHeight w:val="562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spacing w:before="2" w:line="270" w:lineRule="atLeast"/>
              <w:ind w:left="12" w:right="336"/>
              <w:jc w:val="both"/>
            </w:pPr>
            <w:proofErr w:type="spellStart"/>
            <w:r>
              <w:t>Princip</w:t>
            </w:r>
            <w:proofErr w:type="spellEnd"/>
            <w:r>
              <w:t xml:space="preserve"> </w:t>
            </w:r>
            <w:proofErr w:type="spellStart"/>
            <w:r>
              <w:t>sociálního</w:t>
            </w:r>
            <w:proofErr w:type="spellEnd"/>
            <w:r>
              <w:rPr>
                <w:spacing w:val="-48"/>
              </w:rPr>
              <w:t xml:space="preserve"> </w:t>
            </w:r>
            <w:proofErr w:type="spellStart"/>
            <w:r>
              <w:t>smíru</w:t>
            </w:r>
            <w:proofErr w:type="spellEnd"/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solidarity</w:t>
            </w: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  <w:r w:rsidRPr="006C3ED1">
              <w:rPr>
                <w:rFonts w:ascii="Arial" w:hAnsi="Arial" w:cs="Arial"/>
              </w:rPr>
              <w:t>VOZ</w:t>
            </w: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00287" w:rsidTr="00C9525A">
        <w:trPr>
          <w:trHeight w:val="293"/>
        </w:trPr>
        <w:tc>
          <w:tcPr>
            <w:tcW w:w="8821" w:type="dxa"/>
            <w:gridSpan w:val="10"/>
            <w:shd w:val="clear" w:color="auto" w:fill="DEEAF5"/>
          </w:tcPr>
          <w:p w:rsidR="00900287" w:rsidRDefault="00900287" w:rsidP="00C9525A">
            <w:pPr>
              <w:pStyle w:val="TableParagraph"/>
              <w:spacing w:line="259" w:lineRule="exact"/>
              <w:ind w:left="12"/>
              <w:jc w:val="both"/>
            </w:pPr>
            <w:r>
              <w:t>ENVIRONMENTÁLNÍ</w:t>
            </w:r>
            <w:r>
              <w:rPr>
                <w:spacing w:val="-9"/>
              </w:rPr>
              <w:t xml:space="preserve"> </w:t>
            </w:r>
            <w:r>
              <w:t>VÝCHOVA (ENV)</w:t>
            </w:r>
          </w:p>
        </w:tc>
      </w:tr>
      <w:tr w:rsidR="00900287" w:rsidTr="00C9525A">
        <w:trPr>
          <w:trHeight w:val="374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ind w:left="12"/>
              <w:jc w:val="both"/>
            </w:pPr>
            <w:proofErr w:type="spellStart"/>
            <w:r>
              <w:t>Ekosystémy</w:t>
            </w:r>
            <w:proofErr w:type="spellEnd"/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ind w:left="280"/>
              <w:jc w:val="both"/>
              <w:rPr>
                <w:rFonts w:ascii="Arial" w:hAnsi="Arial" w:cs="Arial"/>
              </w:rPr>
            </w:pPr>
            <w:proofErr w:type="spellStart"/>
            <w:r w:rsidRPr="006C3ED1">
              <w:rPr>
                <w:rFonts w:ascii="Arial" w:hAnsi="Arial" w:cs="Arial"/>
              </w:rPr>
              <w:t>Pč</w:t>
            </w:r>
            <w:proofErr w:type="spellEnd"/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6C3ED1">
              <w:rPr>
                <w:rFonts w:ascii="Arial" w:hAnsi="Arial" w:cs="Arial"/>
              </w:rPr>
              <w:t>Př</w:t>
            </w:r>
            <w:proofErr w:type="spellEnd"/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00287" w:rsidTr="00C9525A">
        <w:trPr>
          <w:trHeight w:val="562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spacing w:before="2" w:line="270" w:lineRule="atLeast"/>
              <w:ind w:left="12" w:right="216"/>
              <w:jc w:val="both"/>
            </w:pPr>
            <w:proofErr w:type="spellStart"/>
            <w:r>
              <w:t>Základní</w:t>
            </w:r>
            <w:proofErr w:type="spellEnd"/>
            <w:r>
              <w:t xml:space="preserve"> </w:t>
            </w:r>
            <w:proofErr w:type="spellStart"/>
            <w:r>
              <w:t>podmínky</w:t>
            </w:r>
            <w:proofErr w:type="spellEnd"/>
            <w:r>
              <w:rPr>
                <w:spacing w:val="-48"/>
              </w:rPr>
              <w:t xml:space="preserve"> </w:t>
            </w:r>
            <w:proofErr w:type="spellStart"/>
            <w:r>
              <w:t>života</w:t>
            </w:r>
            <w:proofErr w:type="spellEnd"/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6C3ED1">
              <w:rPr>
                <w:rFonts w:ascii="Arial" w:hAnsi="Arial" w:cs="Arial"/>
              </w:rPr>
              <w:t>Př</w:t>
            </w:r>
            <w:proofErr w:type="spellEnd"/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00287" w:rsidTr="00C9525A">
        <w:trPr>
          <w:trHeight w:val="830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spacing w:before="0" w:line="270" w:lineRule="atLeast"/>
              <w:ind w:left="12" w:right="167"/>
              <w:jc w:val="both"/>
            </w:pPr>
            <w:proofErr w:type="spellStart"/>
            <w:r>
              <w:t>Lidské</w:t>
            </w:r>
            <w:proofErr w:type="spellEnd"/>
            <w:r>
              <w:t xml:space="preserve"> </w:t>
            </w:r>
            <w:proofErr w:type="spellStart"/>
            <w:r>
              <w:t>aktivity</w:t>
            </w:r>
            <w:proofErr w:type="spellEnd"/>
            <w:r>
              <w:t xml:space="preserve"> a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problémy</w:t>
            </w:r>
            <w:proofErr w:type="spellEnd"/>
            <w:r>
              <w:t xml:space="preserve"> </w:t>
            </w:r>
            <w:proofErr w:type="spellStart"/>
            <w:r>
              <w:t>životního</w:t>
            </w:r>
            <w:proofErr w:type="spellEnd"/>
            <w:r>
              <w:rPr>
                <w:spacing w:val="-48"/>
              </w:rPr>
              <w:t xml:space="preserve"> </w:t>
            </w:r>
            <w:proofErr w:type="spellStart"/>
            <w:r>
              <w:t>prostředí</w:t>
            </w:r>
            <w:proofErr w:type="spellEnd"/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00287" w:rsidRPr="006C3ED1" w:rsidRDefault="00900287" w:rsidP="00C9525A">
            <w:pPr>
              <w:pStyle w:val="TableParagraph"/>
              <w:ind w:left="257"/>
              <w:jc w:val="both"/>
              <w:rPr>
                <w:rFonts w:ascii="Arial" w:hAnsi="Arial" w:cs="Arial"/>
              </w:rPr>
            </w:pPr>
            <w:r w:rsidRPr="006C3ED1">
              <w:rPr>
                <w:rFonts w:ascii="Arial" w:hAnsi="Arial" w:cs="Arial"/>
              </w:rPr>
              <w:t>CH</w:t>
            </w:r>
          </w:p>
        </w:tc>
      </w:tr>
      <w:tr w:rsidR="00900287" w:rsidTr="00C9525A">
        <w:trPr>
          <w:trHeight w:val="562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ind w:left="12"/>
              <w:jc w:val="both"/>
            </w:pPr>
            <w:proofErr w:type="spellStart"/>
            <w:r>
              <w:t>Vztah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člověka</w:t>
            </w:r>
            <w:proofErr w:type="spellEnd"/>
            <w:r>
              <w:rPr>
                <w:spacing w:val="-2"/>
              </w:rPr>
              <w:t xml:space="preserve"> </w:t>
            </w:r>
            <w:r>
              <w:t>k</w:t>
            </w:r>
          </w:p>
          <w:p w:rsidR="00900287" w:rsidRDefault="00900287" w:rsidP="00C9525A">
            <w:pPr>
              <w:pStyle w:val="TableParagraph"/>
              <w:spacing w:before="0" w:line="259" w:lineRule="exact"/>
              <w:ind w:left="12"/>
              <w:jc w:val="both"/>
            </w:pPr>
            <w:proofErr w:type="spellStart"/>
            <w:r>
              <w:t>prostředí</w:t>
            </w:r>
            <w:proofErr w:type="spellEnd"/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  <w:r w:rsidRPr="006C3ED1">
              <w:rPr>
                <w:rFonts w:ascii="Arial" w:hAnsi="Arial" w:cs="Arial"/>
              </w:rPr>
              <w:t>F</w:t>
            </w:r>
          </w:p>
        </w:tc>
        <w:tc>
          <w:tcPr>
            <w:tcW w:w="764" w:type="dxa"/>
          </w:tcPr>
          <w:p w:rsidR="00900287" w:rsidRPr="006C3ED1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  <w:r w:rsidRPr="006C3ED1">
              <w:rPr>
                <w:rFonts w:ascii="Arial" w:hAnsi="Arial" w:cs="Arial"/>
              </w:rPr>
              <w:t>F</w:t>
            </w:r>
          </w:p>
        </w:tc>
      </w:tr>
      <w:tr w:rsidR="00900287" w:rsidTr="00C9525A">
        <w:trPr>
          <w:trHeight w:val="293"/>
        </w:trPr>
        <w:tc>
          <w:tcPr>
            <w:tcW w:w="8821" w:type="dxa"/>
            <w:gridSpan w:val="10"/>
            <w:shd w:val="clear" w:color="auto" w:fill="DEEAF5"/>
          </w:tcPr>
          <w:p w:rsidR="00900287" w:rsidRDefault="00900287" w:rsidP="00C9525A">
            <w:pPr>
              <w:pStyle w:val="TableParagraph"/>
              <w:spacing w:line="259" w:lineRule="exact"/>
              <w:ind w:left="12"/>
              <w:jc w:val="both"/>
            </w:pPr>
            <w:r>
              <w:t>MEDIÁLNÍ</w:t>
            </w:r>
            <w:r>
              <w:rPr>
                <w:spacing w:val="-5"/>
              </w:rPr>
              <w:t xml:space="preserve"> </w:t>
            </w:r>
            <w:r>
              <w:t>VÝCHOVA (MDV)</w:t>
            </w:r>
          </w:p>
        </w:tc>
      </w:tr>
      <w:tr w:rsidR="00900287" w:rsidTr="00C9525A">
        <w:trPr>
          <w:trHeight w:val="830"/>
        </w:trPr>
        <w:tc>
          <w:tcPr>
            <w:tcW w:w="1953" w:type="dxa"/>
          </w:tcPr>
          <w:p w:rsidR="00900287" w:rsidRPr="001D30D9" w:rsidRDefault="00900287" w:rsidP="00C9525A">
            <w:pPr>
              <w:pStyle w:val="TableParagraph"/>
              <w:spacing w:before="0" w:line="270" w:lineRule="atLeast"/>
              <w:ind w:left="12" w:right="168"/>
              <w:jc w:val="both"/>
              <w:rPr>
                <w:lang w:val="cs-CZ"/>
              </w:rPr>
            </w:pPr>
            <w:r w:rsidRPr="001D30D9">
              <w:rPr>
                <w:lang w:val="cs-CZ"/>
              </w:rPr>
              <w:t>Kritické čtení a</w:t>
            </w:r>
            <w:r w:rsidRPr="001D30D9">
              <w:rPr>
                <w:spacing w:val="1"/>
                <w:lang w:val="cs-CZ"/>
              </w:rPr>
              <w:t xml:space="preserve"> </w:t>
            </w:r>
            <w:r w:rsidRPr="001D30D9">
              <w:rPr>
                <w:lang w:val="cs-CZ"/>
              </w:rPr>
              <w:t>vnímání</w:t>
            </w:r>
            <w:r w:rsidRPr="001D30D9">
              <w:rPr>
                <w:spacing w:val="-12"/>
                <w:lang w:val="cs-CZ"/>
              </w:rPr>
              <w:t xml:space="preserve"> </w:t>
            </w:r>
            <w:r w:rsidRPr="001D30D9">
              <w:rPr>
                <w:lang w:val="cs-CZ"/>
              </w:rPr>
              <w:t>mediálních</w:t>
            </w:r>
            <w:r w:rsidRPr="001D30D9">
              <w:rPr>
                <w:spacing w:val="-47"/>
                <w:lang w:val="cs-CZ"/>
              </w:rPr>
              <w:t xml:space="preserve"> </w:t>
            </w:r>
            <w:r w:rsidRPr="001D30D9">
              <w:rPr>
                <w:lang w:val="cs-CZ"/>
              </w:rPr>
              <w:t>sdělení</w:t>
            </w:r>
          </w:p>
        </w:tc>
        <w:tc>
          <w:tcPr>
            <w:tcW w:w="763" w:type="dxa"/>
          </w:tcPr>
          <w:p w:rsidR="00900287" w:rsidRPr="001D30D9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  <w:lang w:val="cs-CZ"/>
              </w:rPr>
            </w:pPr>
          </w:p>
        </w:tc>
        <w:tc>
          <w:tcPr>
            <w:tcW w:w="763" w:type="dxa"/>
          </w:tcPr>
          <w:p w:rsidR="00900287" w:rsidRPr="001D30D9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  <w:lang w:val="cs-CZ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lang w:val="cs-CZ"/>
              </w:rPr>
            </w:pPr>
            <w:r w:rsidRPr="00B53930">
              <w:rPr>
                <w:rFonts w:ascii="Arial" w:hAnsi="Arial" w:cs="Arial"/>
                <w:lang w:val="cs-CZ"/>
              </w:rPr>
              <w:t>ČJ</w:t>
            </w: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764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900287" w:rsidTr="00C9525A">
        <w:trPr>
          <w:trHeight w:val="830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spacing w:before="0" w:line="270" w:lineRule="atLeast"/>
              <w:ind w:left="12" w:right="94"/>
              <w:jc w:val="both"/>
            </w:pPr>
            <w:proofErr w:type="spellStart"/>
            <w:r>
              <w:t>Interpretace</w:t>
            </w:r>
            <w:proofErr w:type="spellEnd"/>
            <w:r>
              <w:t xml:space="preserve"> </w:t>
            </w:r>
            <w:proofErr w:type="spellStart"/>
            <w:r>
              <w:t>vztahu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mediálních</w:t>
            </w:r>
            <w:proofErr w:type="spellEnd"/>
            <w:r>
              <w:t xml:space="preserve"> </w:t>
            </w:r>
            <w:proofErr w:type="spellStart"/>
            <w:r>
              <w:t>sdělení</w:t>
            </w:r>
            <w:proofErr w:type="spellEnd"/>
            <w:r>
              <w:t xml:space="preserve"> a</w:t>
            </w:r>
            <w:r>
              <w:rPr>
                <w:spacing w:val="-47"/>
              </w:rPr>
              <w:t xml:space="preserve"> </w:t>
            </w:r>
            <w:r>
              <w:t>reality</w:t>
            </w:r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  <w:r w:rsidRPr="00B53930">
              <w:rPr>
                <w:rFonts w:ascii="Arial" w:hAnsi="Arial" w:cs="Arial"/>
              </w:rPr>
              <w:t>ČJ</w:t>
            </w: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00287" w:rsidTr="00C9525A">
        <w:trPr>
          <w:trHeight w:val="562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ind w:left="12"/>
              <w:jc w:val="both"/>
            </w:pPr>
            <w:proofErr w:type="spellStart"/>
            <w:r>
              <w:t>Stavba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mediálních</w:t>
            </w:r>
            <w:proofErr w:type="spellEnd"/>
          </w:p>
          <w:p w:rsidR="00900287" w:rsidRDefault="00900287" w:rsidP="00C9525A">
            <w:pPr>
              <w:pStyle w:val="TableParagraph"/>
              <w:spacing w:before="0" w:line="259" w:lineRule="exact"/>
              <w:ind w:left="12"/>
              <w:jc w:val="both"/>
            </w:pPr>
            <w:proofErr w:type="spellStart"/>
            <w:r>
              <w:t>sdělení</w:t>
            </w:r>
            <w:proofErr w:type="spellEnd"/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ČJ</w:t>
            </w:r>
          </w:p>
        </w:tc>
        <w:tc>
          <w:tcPr>
            <w:tcW w:w="764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00287" w:rsidTr="00C9525A">
        <w:trPr>
          <w:trHeight w:val="562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spacing w:before="2" w:line="270" w:lineRule="atLeast"/>
              <w:ind w:left="12" w:right="243"/>
              <w:jc w:val="both"/>
            </w:pPr>
            <w:proofErr w:type="spellStart"/>
            <w:r>
              <w:t>Vnímání</w:t>
            </w:r>
            <w:proofErr w:type="spellEnd"/>
            <w:r>
              <w:t xml:space="preserve"> </w:t>
            </w:r>
            <w:proofErr w:type="spellStart"/>
            <w:r>
              <w:t>autora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mediálních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sdělení</w:t>
            </w:r>
            <w:proofErr w:type="spellEnd"/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ČJ</w:t>
            </w:r>
          </w:p>
        </w:tc>
        <w:tc>
          <w:tcPr>
            <w:tcW w:w="764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00287" w:rsidTr="00C9525A">
        <w:trPr>
          <w:trHeight w:val="562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spacing w:before="2" w:line="270" w:lineRule="atLeast"/>
              <w:ind w:left="12" w:right="92"/>
              <w:jc w:val="both"/>
            </w:pPr>
            <w:proofErr w:type="spellStart"/>
            <w:r>
              <w:t>Fungování</w:t>
            </w:r>
            <w:proofErr w:type="spellEnd"/>
            <w:r>
              <w:t xml:space="preserve"> a </w:t>
            </w:r>
            <w:proofErr w:type="spellStart"/>
            <w:r>
              <w:t>vliv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médií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společnosti</w:t>
            </w:r>
            <w:proofErr w:type="spellEnd"/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Pč</w:t>
            </w:r>
            <w:proofErr w:type="spellEnd"/>
          </w:p>
        </w:tc>
        <w:tc>
          <w:tcPr>
            <w:tcW w:w="764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00287" w:rsidTr="00C9525A">
        <w:trPr>
          <w:trHeight w:val="562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ind w:left="12"/>
              <w:jc w:val="both"/>
            </w:pPr>
            <w:proofErr w:type="spellStart"/>
            <w:r>
              <w:t>Tvorba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mediálního</w:t>
            </w:r>
            <w:proofErr w:type="spellEnd"/>
          </w:p>
          <w:p w:rsidR="00900287" w:rsidRDefault="00900287" w:rsidP="00C9525A">
            <w:pPr>
              <w:pStyle w:val="TableParagraph"/>
              <w:spacing w:before="0" w:line="259" w:lineRule="exact"/>
              <w:ind w:left="12"/>
              <w:jc w:val="both"/>
            </w:pPr>
            <w:proofErr w:type="spellStart"/>
            <w:r>
              <w:t>sdělení</w:t>
            </w:r>
            <w:proofErr w:type="spellEnd"/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ind w:left="201"/>
              <w:jc w:val="both"/>
              <w:rPr>
                <w:rFonts w:ascii="Arial" w:hAnsi="Arial" w:cs="Arial"/>
              </w:rPr>
            </w:pPr>
            <w:r w:rsidRPr="00B53930">
              <w:rPr>
                <w:rFonts w:ascii="Arial" w:hAnsi="Arial" w:cs="Arial"/>
              </w:rPr>
              <w:t>Inf</w:t>
            </w: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00287" w:rsidRPr="00B53930" w:rsidRDefault="00900287" w:rsidP="00C9525A">
            <w:pPr>
              <w:pStyle w:val="TableParagraph"/>
              <w:ind w:left="180"/>
              <w:jc w:val="both"/>
              <w:rPr>
                <w:rFonts w:ascii="Arial" w:hAnsi="Arial" w:cs="Arial"/>
              </w:rPr>
            </w:pPr>
          </w:p>
        </w:tc>
      </w:tr>
      <w:tr w:rsidR="00900287" w:rsidTr="00C9525A">
        <w:trPr>
          <w:trHeight w:val="562"/>
        </w:trPr>
        <w:tc>
          <w:tcPr>
            <w:tcW w:w="1953" w:type="dxa"/>
          </w:tcPr>
          <w:p w:rsidR="00900287" w:rsidRDefault="00900287" w:rsidP="00C9525A">
            <w:pPr>
              <w:pStyle w:val="TableParagraph"/>
              <w:ind w:left="12"/>
              <w:jc w:val="both"/>
            </w:pPr>
            <w:proofErr w:type="spellStart"/>
            <w:r>
              <w:t>Práce</w:t>
            </w:r>
            <w:proofErr w:type="spellEnd"/>
            <w:r>
              <w:rPr>
                <w:spacing w:val="-5"/>
              </w:rPr>
              <w:t xml:space="preserve"> </w:t>
            </w:r>
            <w:r>
              <w:t>v</w:t>
            </w:r>
            <w:r>
              <w:rPr>
                <w:spacing w:val="-4"/>
              </w:rPr>
              <w:t xml:space="preserve"> </w:t>
            </w:r>
            <w:proofErr w:type="spellStart"/>
            <w:r>
              <w:t>realizačním</w:t>
            </w:r>
            <w:proofErr w:type="spellEnd"/>
          </w:p>
          <w:p w:rsidR="00900287" w:rsidRDefault="00900287" w:rsidP="00C9525A">
            <w:pPr>
              <w:pStyle w:val="TableParagraph"/>
              <w:spacing w:before="0" w:line="259" w:lineRule="exact"/>
              <w:ind w:left="12"/>
              <w:jc w:val="both"/>
            </w:pPr>
            <w:proofErr w:type="spellStart"/>
            <w:r>
              <w:t>týmu</w:t>
            </w:r>
            <w:proofErr w:type="spellEnd"/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ind w:left="215"/>
              <w:jc w:val="both"/>
              <w:rPr>
                <w:rFonts w:ascii="Arial" w:hAnsi="Arial" w:cs="Arial"/>
              </w:rPr>
            </w:pPr>
            <w:proofErr w:type="spellStart"/>
            <w:r w:rsidRPr="00B53930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I</w:t>
            </w:r>
            <w:r w:rsidRPr="00B53930">
              <w:rPr>
                <w:rFonts w:ascii="Arial" w:hAnsi="Arial" w:cs="Arial"/>
              </w:rPr>
              <w:t>nf</w:t>
            </w:r>
            <w:proofErr w:type="spellEnd"/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00287" w:rsidRPr="00B53930" w:rsidRDefault="00900287" w:rsidP="00C9525A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1D30D9" w:rsidRDefault="001D30D9" w:rsidP="0037422D">
      <w:pPr>
        <w:pStyle w:val="Zkladntext"/>
        <w:spacing w:before="0"/>
        <w:jc w:val="both"/>
        <w:rPr>
          <w:b/>
          <w:sz w:val="20"/>
        </w:rPr>
      </w:pPr>
    </w:p>
    <w:p w:rsidR="007D2AA9" w:rsidRDefault="007D2AA9" w:rsidP="0037422D">
      <w:pPr>
        <w:pStyle w:val="Zkladntext"/>
        <w:spacing w:before="0"/>
        <w:jc w:val="both"/>
        <w:rPr>
          <w:b/>
          <w:sz w:val="20"/>
        </w:rPr>
      </w:pPr>
    </w:p>
    <w:p w:rsidR="007D2AA9" w:rsidRDefault="007D2AA9" w:rsidP="0037422D">
      <w:pPr>
        <w:pStyle w:val="Zkladntext"/>
        <w:spacing w:before="0"/>
        <w:jc w:val="both"/>
        <w:rPr>
          <w:b/>
          <w:sz w:val="20"/>
        </w:rPr>
      </w:pPr>
    </w:p>
    <w:p w:rsidR="007D2AA9" w:rsidRDefault="007D2AA9" w:rsidP="0037422D">
      <w:pPr>
        <w:pStyle w:val="Zkladntext"/>
        <w:spacing w:before="0"/>
        <w:jc w:val="both"/>
        <w:rPr>
          <w:b/>
          <w:sz w:val="20"/>
        </w:rPr>
      </w:pPr>
    </w:p>
    <w:p w:rsidR="001D30D9" w:rsidRDefault="001D30D9" w:rsidP="0037422D">
      <w:pPr>
        <w:tabs>
          <w:tab w:val="left" w:pos="1003"/>
        </w:tabs>
        <w:spacing w:before="177"/>
        <w:ind w:left="140"/>
        <w:jc w:val="both"/>
        <w:rPr>
          <w:b/>
          <w:sz w:val="24"/>
        </w:rPr>
      </w:pPr>
      <w:r>
        <w:rPr>
          <w:b/>
        </w:rPr>
        <w:lastRenderedPageBreak/>
        <w:t>3.</w:t>
      </w:r>
      <w:r w:rsidR="00091942">
        <w:rPr>
          <w:b/>
        </w:rPr>
        <w:t xml:space="preserve">6 </w:t>
      </w:r>
      <w:r>
        <w:rPr>
          <w:b/>
          <w:sz w:val="24"/>
        </w:rPr>
        <w:t>Zkratky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použité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tabulce</w:t>
      </w:r>
      <w:r>
        <w:rPr>
          <w:b/>
          <w:spacing w:val="-5"/>
          <w:sz w:val="24"/>
        </w:rPr>
        <w:t xml:space="preserve"> </w:t>
      </w:r>
      <w:r w:rsidR="00F305EB">
        <w:rPr>
          <w:b/>
          <w:sz w:val="24"/>
        </w:rPr>
        <w:t>Z</w:t>
      </w:r>
      <w:r>
        <w:rPr>
          <w:b/>
          <w:sz w:val="24"/>
        </w:rPr>
        <w:t>ačlenění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průřezových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témat:</w:t>
      </w:r>
    </w:p>
    <w:p w:rsidR="001D30D9" w:rsidRDefault="001D30D9" w:rsidP="0037422D">
      <w:pPr>
        <w:pStyle w:val="Zkladntext"/>
        <w:spacing w:before="0"/>
        <w:jc w:val="both"/>
        <w:rPr>
          <w:b/>
          <w:sz w:val="20"/>
        </w:rPr>
      </w:pPr>
    </w:p>
    <w:p w:rsidR="001D30D9" w:rsidRDefault="001D30D9" w:rsidP="0037422D">
      <w:pPr>
        <w:pStyle w:val="Zkladntext"/>
        <w:spacing w:before="1" w:after="1"/>
        <w:jc w:val="both"/>
        <w:rPr>
          <w:b/>
          <w:sz w:val="10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/>
      </w:tblPr>
      <w:tblGrid>
        <w:gridCol w:w="1696"/>
        <w:gridCol w:w="3594"/>
      </w:tblGrid>
      <w:tr w:rsidR="001D30D9" w:rsidTr="00091942">
        <w:trPr>
          <w:trHeight w:val="288"/>
        </w:trPr>
        <w:tc>
          <w:tcPr>
            <w:tcW w:w="1696" w:type="dxa"/>
            <w:tcBorders>
              <w:bottom w:val="single" w:sz="8" w:space="0" w:color="808080"/>
            </w:tcBorders>
            <w:shd w:val="clear" w:color="auto" w:fill="9CC2E5"/>
          </w:tcPr>
          <w:p w:rsidR="001D30D9" w:rsidRDefault="001D30D9" w:rsidP="0037422D">
            <w:pPr>
              <w:pStyle w:val="TableParagraph"/>
              <w:spacing w:before="10" w:line="259" w:lineRule="exact"/>
              <w:ind w:left="12"/>
              <w:jc w:val="both"/>
            </w:pPr>
            <w:proofErr w:type="spellStart"/>
            <w:r>
              <w:t>Zkratka</w:t>
            </w:r>
            <w:proofErr w:type="spellEnd"/>
          </w:p>
        </w:tc>
        <w:tc>
          <w:tcPr>
            <w:tcW w:w="3594" w:type="dxa"/>
            <w:tcBorders>
              <w:bottom w:val="single" w:sz="8" w:space="0" w:color="808080"/>
            </w:tcBorders>
            <w:shd w:val="clear" w:color="auto" w:fill="9CC2E5"/>
          </w:tcPr>
          <w:p w:rsidR="001D30D9" w:rsidRDefault="001D30D9" w:rsidP="0037422D">
            <w:pPr>
              <w:pStyle w:val="TableParagraph"/>
              <w:spacing w:before="10" w:line="259" w:lineRule="exact"/>
              <w:ind w:left="17"/>
              <w:jc w:val="both"/>
            </w:pPr>
            <w:proofErr w:type="spellStart"/>
            <w:r>
              <w:t>Název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předmětu</w:t>
            </w:r>
            <w:proofErr w:type="spellEnd"/>
          </w:p>
        </w:tc>
      </w:tr>
      <w:tr w:rsidR="001D30D9" w:rsidTr="00091942">
        <w:trPr>
          <w:trHeight w:val="293"/>
        </w:trPr>
        <w:tc>
          <w:tcPr>
            <w:tcW w:w="1696" w:type="dxa"/>
          </w:tcPr>
          <w:p w:rsidR="001D30D9" w:rsidRDefault="001D30D9" w:rsidP="0037422D">
            <w:pPr>
              <w:pStyle w:val="TableParagraph"/>
              <w:spacing w:line="259" w:lineRule="exact"/>
              <w:ind w:left="636" w:right="617"/>
              <w:jc w:val="both"/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3594" w:type="dxa"/>
          </w:tcPr>
          <w:p w:rsidR="001D30D9" w:rsidRDefault="001D30D9" w:rsidP="0037422D">
            <w:pPr>
              <w:pStyle w:val="TableParagraph"/>
              <w:spacing w:line="259" w:lineRule="exact"/>
              <w:ind w:left="17"/>
              <w:jc w:val="both"/>
            </w:pPr>
            <w:proofErr w:type="spellStart"/>
            <w:r>
              <w:t>Anglický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jazyk</w:t>
            </w:r>
            <w:proofErr w:type="spellEnd"/>
          </w:p>
        </w:tc>
      </w:tr>
      <w:tr w:rsidR="001D30D9" w:rsidTr="00091942">
        <w:trPr>
          <w:trHeight w:val="293"/>
        </w:trPr>
        <w:tc>
          <w:tcPr>
            <w:tcW w:w="1696" w:type="dxa"/>
            <w:shd w:val="clear" w:color="auto" w:fill="DEEAF5"/>
          </w:tcPr>
          <w:p w:rsidR="001D30D9" w:rsidRDefault="001D30D9" w:rsidP="0037422D">
            <w:pPr>
              <w:pStyle w:val="TableParagraph"/>
              <w:spacing w:line="259" w:lineRule="exact"/>
              <w:ind w:left="636" w:right="617"/>
              <w:jc w:val="both"/>
              <w:rPr>
                <w:b/>
              </w:rPr>
            </w:pPr>
            <w:r>
              <w:rPr>
                <w:b/>
              </w:rPr>
              <w:t>CH</w:t>
            </w:r>
          </w:p>
        </w:tc>
        <w:tc>
          <w:tcPr>
            <w:tcW w:w="3594" w:type="dxa"/>
            <w:shd w:val="clear" w:color="auto" w:fill="DEEAF5"/>
          </w:tcPr>
          <w:p w:rsidR="001D30D9" w:rsidRDefault="001D30D9" w:rsidP="0037422D">
            <w:pPr>
              <w:pStyle w:val="TableParagraph"/>
              <w:spacing w:line="259" w:lineRule="exact"/>
              <w:ind w:left="17"/>
              <w:jc w:val="both"/>
            </w:pPr>
            <w:proofErr w:type="spellStart"/>
            <w:r>
              <w:t>Chemie</w:t>
            </w:r>
            <w:proofErr w:type="spellEnd"/>
          </w:p>
        </w:tc>
      </w:tr>
      <w:tr w:rsidR="001D30D9" w:rsidTr="00091942">
        <w:trPr>
          <w:trHeight w:val="293"/>
        </w:trPr>
        <w:tc>
          <w:tcPr>
            <w:tcW w:w="1696" w:type="dxa"/>
            <w:tcBorders>
              <w:bottom w:val="single" w:sz="8" w:space="0" w:color="808080"/>
            </w:tcBorders>
          </w:tcPr>
          <w:p w:rsidR="001D30D9" w:rsidRDefault="001D30D9" w:rsidP="0037422D">
            <w:pPr>
              <w:pStyle w:val="TableParagraph"/>
              <w:spacing w:line="259" w:lineRule="exact"/>
              <w:ind w:left="636" w:right="617"/>
              <w:jc w:val="both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3594" w:type="dxa"/>
            <w:tcBorders>
              <w:bottom w:val="single" w:sz="8" w:space="0" w:color="808080"/>
            </w:tcBorders>
          </w:tcPr>
          <w:p w:rsidR="001D30D9" w:rsidRDefault="001D30D9" w:rsidP="0037422D">
            <w:pPr>
              <w:pStyle w:val="TableParagraph"/>
              <w:spacing w:line="259" w:lineRule="exact"/>
              <w:ind w:left="17"/>
              <w:jc w:val="both"/>
            </w:pPr>
            <w:proofErr w:type="spellStart"/>
            <w:r>
              <w:t>Český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jazyk</w:t>
            </w:r>
            <w:proofErr w:type="spellEnd"/>
          </w:p>
        </w:tc>
      </w:tr>
      <w:tr w:rsidR="00B53930" w:rsidTr="00091942">
        <w:trPr>
          <w:trHeight w:val="293"/>
        </w:trPr>
        <w:tc>
          <w:tcPr>
            <w:tcW w:w="1696" w:type="dxa"/>
            <w:shd w:val="clear" w:color="auto" w:fill="C6D9F1" w:themeFill="text2" w:themeFillTint="33"/>
          </w:tcPr>
          <w:p w:rsidR="00B53930" w:rsidRDefault="00B53930" w:rsidP="0037422D">
            <w:pPr>
              <w:pStyle w:val="TableParagraph"/>
              <w:spacing w:line="259" w:lineRule="exact"/>
              <w:ind w:left="636" w:right="617"/>
              <w:jc w:val="both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594" w:type="dxa"/>
            <w:shd w:val="clear" w:color="auto" w:fill="C6D9F1" w:themeFill="text2" w:themeFillTint="33"/>
          </w:tcPr>
          <w:p w:rsidR="00B53930" w:rsidRDefault="00B53930" w:rsidP="0037422D">
            <w:pPr>
              <w:pStyle w:val="TableParagraph"/>
              <w:spacing w:line="259" w:lineRule="exact"/>
              <w:ind w:left="17"/>
              <w:jc w:val="both"/>
            </w:pPr>
            <w:proofErr w:type="spellStart"/>
            <w:r>
              <w:t>Dějepis</w:t>
            </w:r>
            <w:proofErr w:type="spellEnd"/>
          </w:p>
        </w:tc>
      </w:tr>
      <w:tr w:rsidR="00B53930" w:rsidTr="00091942">
        <w:trPr>
          <w:trHeight w:val="293"/>
        </w:trPr>
        <w:tc>
          <w:tcPr>
            <w:tcW w:w="1696" w:type="dxa"/>
          </w:tcPr>
          <w:p w:rsidR="00B53930" w:rsidRDefault="00B53930" w:rsidP="0037422D">
            <w:pPr>
              <w:pStyle w:val="TableParagraph"/>
              <w:spacing w:line="259" w:lineRule="exact"/>
              <w:ind w:left="636" w:right="617"/>
              <w:jc w:val="both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594" w:type="dxa"/>
          </w:tcPr>
          <w:p w:rsidR="00B53930" w:rsidRDefault="00B53930" w:rsidP="0037422D">
            <w:pPr>
              <w:pStyle w:val="TableParagraph"/>
              <w:spacing w:line="259" w:lineRule="exact"/>
              <w:ind w:left="17"/>
              <w:jc w:val="both"/>
            </w:pPr>
            <w:proofErr w:type="spellStart"/>
            <w:r>
              <w:t>Fyzika</w:t>
            </w:r>
            <w:proofErr w:type="spellEnd"/>
          </w:p>
        </w:tc>
      </w:tr>
      <w:tr w:rsidR="001D30D9" w:rsidTr="00091942">
        <w:trPr>
          <w:trHeight w:val="293"/>
        </w:trPr>
        <w:tc>
          <w:tcPr>
            <w:tcW w:w="1696" w:type="dxa"/>
            <w:shd w:val="clear" w:color="auto" w:fill="DEEAF5"/>
          </w:tcPr>
          <w:p w:rsidR="001D30D9" w:rsidRDefault="001D30D9" w:rsidP="0037422D">
            <w:pPr>
              <w:pStyle w:val="TableParagraph"/>
              <w:spacing w:line="259" w:lineRule="exact"/>
              <w:ind w:left="636" w:right="617"/>
              <w:jc w:val="both"/>
              <w:rPr>
                <w:b/>
              </w:rPr>
            </w:pPr>
            <w:r>
              <w:rPr>
                <w:b/>
              </w:rPr>
              <w:t>HV</w:t>
            </w:r>
          </w:p>
        </w:tc>
        <w:tc>
          <w:tcPr>
            <w:tcW w:w="3594" w:type="dxa"/>
            <w:shd w:val="clear" w:color="auto" w:fill="DEEAF5"/>
          </w:tcPr>
          <w:p w:rsidR="001D30D9" w:rsidRDefault="001D30D9" w:rsidP="0037422D">
            <w:pPr>
              <w:pStyle w:val="TableParagraph"/>
              <w:spacing w:line="259" w:lineRule="exact"/>
              <w:ind w:left="17"/>
              <w:jc w:val="both"/>
            </w:pPr>
            <w:proofErr w:type="spellStart"/>
            <w:r>
              <w:t>Hudební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výchova</w:t>
            </w:r>
            <w:proofErr w:type="spellEnd"/>
          </w:p>
        </w:tc>
      </w:tr>
      <w:tr w:rsidR="001D30D9" w:rsidTr="00091942">
        <w:trPr>
          <w:trHeight w:val="293"/>
        </w:trPr>
        <w:tc>
          <w:tcPr>
            <w:tcW w:w="1696" w:type="dxa"/>
          </w:tcPr>
          <w:p w:rsidR="001D30D9" w:rsidRDefault="001D30D9" w:rsidP="0037422D">
            <w:pPr>
              <w:pStyle w:val="TableParagraph"/>
              <w:spacing w:line="259" w:lineRule="exact"/>
              <w:ind w:left="636" w:right="617"/>
              <w:jc w:val="both"/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3594" w:type="dxa"/>
          </w:tcPr>
          <w:p w:rsidR="001D30D9" w:rsidRDefault="001D30D9" w:rsidP="0037422D">
            <w:pPr>
              <w:pStyle w:val="TableParagraph"/>
              <w:spacing w:line="259" w:lineRule="exact"/>
              <w:ind w:left="17"/>
              <w:jc w:val="both"/>
            </w:pPr>
            <w:proofErr w:type="spellStart"/>
            <w:r>
              <w:t>Infor</w:t>
            </w:r>
            <w:r w:rsidR="00E1042C">
              <w:t>matika</w:t>
            </w:r>
            <w:proofErr w:type="spellEnd"/>
          </w:p>
        </w:tc>
      </w:tr>
      <w:tr w:rsidR="001D30D9" w:rsidTr="00091942">
        <w:trPr>
          <w:trHeight w:val="293"/>
        </w:trPr>
        <w:tc>
          <w:tcPr>
            <w:tcW w:w="1696" w:type="dxa"/>
            <w:shd w:val="clear" w:color="auto" w:fill="DEEAF5"/>
          </w:tcPr>
          <w:p w:rsidR="001D30D9" w:rsidRDefault="00F305EB" w:rsidP="0037422D">
            <w:pPr>
              <w:pStyle w:val="TableParagraph"/>
              <w:spacing w:line="259" w:lineRule="exact"/>
              <w:ind w:left="20"/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1D30D9">
              <w:rPr>
                <w:b/>
              </w:rPr>
              <w:t>M</w:t>
            </w:r>
          </w:p>
        </w:tc>
        <w:tc>
          <w:tcPr>
            <w:tcW w:w="3594" w:type="dxa"/>
            <w:shd w:val="clear" w:color="auto" w:fill="DEEAF5"/>
          </w:tcPr>
          <w:p w:rsidR="001D30D9" w:rsidRDefault="001D30D9" w:rsidP="0037422D">
            <w:pPr>
              <w:pStyle w:val="TableParagraph"/>
              <w:spacing w:line="259" w:lineRule="exact"/>
              <w:ind w:left="17"/>
              <w:jc w:val="both"/>
            </w:pPr>
            <w:proofErr w:type="spellStart"/>
            <w:r>
              <w:t>Matematika</w:t>
            </w:r>
            <w:proofErr w:type="spellEnd"/>
          </w:p>
        </w:tc>
      </w:tr>
      <w:tr w:rsidR="001D30D9" w:rsidTr="00091942">
        <w:trPr>
          <w:trHeight w:val="293"/>
        </w:trPr>
        <w:tc>
          <w:tcPr>
            <w:tcW w:w="1696" w:type="dxa"/>
          </w:tcPr>
          <w:p w:rsidR="001D30D9" w:rsidRDefault="001D30D9" w:rsidP="0037422D">
            <w:pPr>
              <w:pStyle w:val="TableParagraph"/>
              <w:spacing w:line="259" w:lineRule="exact"/>
              <w:ind w:left="636" w:right="61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Pč</w:t>
            </w:r>
            <w:proofErr w:type="spellEnd"/>
          </w:p>
        </w:tc>
        <w:tc>
          <w:tcPr>
            <w:tcW w:w="3594" w:type="dxa"/>
          </w:tcPr>
          <w:p w:rsidR="001D30D9" w:rsidRDefault="001D30D9" w:rsidP="0037422D">
            <w:pPr>
              <w:pStyle w:val="TableParagraph"/>
              <w:spacing w:line="259" w:lineRule="exact"/>
              <w:ind w:left="17"/>
              <w:jc w:val="both"/>
            </w:pPr>
            <w:proofErr w:type="spellStart"/>
            <w:r>
              <w:t>Pracovní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činnosti</w:t>
            </w:r>
            <w:proofErr w:type="spellEnd"/>
          </w:p>
        </w:tc>
      </w:tr>
      <w:tr w:rsidR="006B0B62" w:rsidTr="00091942">
        <w:trPr>
          <w:trHeight w:val="293"/>
        </w:trPr>
        <w:tc>
          <w:tcPr>
            <w:tcW w:w="1696" w:type="dxa"/>
          </w:tcPr>
          <w:p w:rsidR="006B0B62" w:rsidRDefault="006B0B62" w:rsidP="0037422D">
            <w:pPr>
              <w:pStyle w:val="TableParagraph"/>
              <w:spacing w:line="259" w:lineRule="exact"/>
              <w:ind w:left="636" w:right="61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Přv</w:t>
            </w:r>
            <w:proofErr w:type="spellEnd"/>
          </w:p>
        </w:tc>
        <w:tc>
          <w:tcPr>
            <w:tcW w:w="3594" w:type="dxa"/>
          </w:tcPr>
          <w:p w:rsidR="006B0B62" w:rsidRDefault="006B0B62" w:rsidP="0037422D">
            <w:pPr>
              <w:pStyle w:val="TableParagraph"/>
              <w:spacing w:line="259" w:lineRule="exact"/>
              <w:ind w:left="17"/>
              <w:jc w:val="both"/>
            </w:pPr>
            <w:proofErr w:type="spellStart"/>
            <w:r>
              <w:t>Přírodověda</w:t>
            </w:r>
            <w:proofErr w:type="spellEnd"/>
          </w:p>
        </w:tc>
      </w:tr>
      <w:tr w:rsidR="00B53930" w:rsidTr="00091942">
        <w:trPr>
          <w:trHeight w:val="293"/>
        </w:trPr>
        <w:tc>
          <w:tcPr>
            <w:tcW w:w="1696" w:type="dxa"/>
          </w:tcPr>
          <w:p w:rsidR="00B53930" w:rsidRDefault="00B53930" w:rsidP="0037422D">
            <w:pPr>
              <w:pStyle w:val="TableParagraph"/>
              <w:spacing w:line="259" w:lineRule="exact"/>
              <w:ind w:left="636" w:right="61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Př</w:t>
            </w:r>
            <w:proofErr w:type="spellEnd"/>
          </w:p>
        </w:tc>
        <w:tc>
          <w:tcPr>
            <w:tcW w:w="3594" w:type="dxa"/>
          </w:tcPr>
          <w:p w:rsidR="00B53930" w:rsidRDefault="00B53930" w:rsidP="0037422D">
            <w:pPr>
              <w:pStyle w:val="TableParagraph"/>
              <w:spacing w:line="259" w:lineRule="exact"/>
              <w:ind w:left="17"/>
              <w:jc w:val="both"/>
            </w:pPr>
            <w:proofErr w:type="spellStart"/>
            <w:r>
              <w:t>Přírodopis</w:t>
            </w:r>
            <w:proofErr w:type="spellEnd"/>
          </w:p>
        </w:tc>
      </w:tr>
      <w:tr w:rsidR="001D30D9" w:rsidTr="00091942">
        <w:trPr>
          <w:trHeight w:val="293"/>
        </w:trPr>
        <w:tc>
          <w:tcPr>
            <w:tcW w:w="1696" w:type="dxa"/>
            <w:shd w:val="clear" w:color="auto" w:fill="DEEAF5"/>
          </w:tcPr>
          <w:p w:rsidR="001D30D9" w:rsidRDefault="00F305EB" w:rsidP="0037422D">
            <w:pPr>
              <w:pStyle w:val="TableParagraph"/>
              <w:spacing w:line="259" w:lineRule="exact"/>
              <w:ind w:left="0" w:right="619"/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1D30D9">
              <w:rPr>
                <w:b/>
              </w:rPr>
              <w:t>Prv</w:t>
            </w:r>
          </w:p>
        </w:tc>
        <w:tc>
          <w:tcPr>
            <w:tcW w:w="3594" w:type="dxa"/>
            <w:shd w:val="clear" w:color="auto" w:fill="DEEAF5"/>
          </w:tcPr>
          <w:p w:rsidR="001D30D9" w:rsidRDefault="001D30D9" w:rsidP="0037422D">
            <w:pPr>
              <w:pStyle w:val="TableParagraph"/>
              <w:spacing w:line="259" w:lineRule="exact"/>
              <w:ind w:left="17"/>
              <w:jc w:val="both"/>
            </w:pPr>
            <w:proofErr w:type="spellStart"/>
            <w:r>
              <w:t>Prvouka</w:t>
            </w:r>
            <w:proofErr w:type="spellEnd"/>
          </w:p>
        </w:tc>
      </w:tr>
      <w:tr w:rsidR="001D30D9" w:rsidTr="00091942">
        <w:trPr>
          <w:trHeight w:val="293"/>
        </w:trPr>
        <w:tc>
          <w:tcPr>
            <w:tcW w:w="1696" w:type="dxa"/>
          </w:tcPr>
          <w:p w:rsidR="001D30D9" w:rsidRDefault="001D30D9" w:rsidP="0037422D">
            <w:pPr>
              <w:pStyle w:val="TableParagraph"/>
              <w:spacing w:line="259" w:lineRule="exact"/>
              <w:ind w:left="636" w:right="61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Vl</w:t>
            </w:r>
            <w:proofErr w:type="spellEnd"/>
          </w:p>
        </w:tc>
        <w:tc>
          <w:tcPr>
            <w:tcW w:w="3594" w:type="dxa"/>
          </w:tcPr>
          <w:p w:rsidR="001D30D9" w:rsidRDefault="001D30D9" w:rsidP="0037422D">
            <w:pPr>
              <w:pStyle w:val="TableParagraph"/>
              <w:spacing w:line="259" w:lineRule="exact"/>
              <w:ind w:left="17"/>
              <w:jc w:val="both"/>
            </w:pPr>
            <w:proofErr w:type="spellStart"/>
            <w:r>
              <w:t>Vlastivěda</w:t>
            </w:r>
            <w:proofErr w:type="spellEnd"/>
          </w:p>
        </w:tc>
      </w:tr>
      <w:tr w:rsidR="00B53930" w:rsidTr="00091942">
        <w:trPr>
          <w:trHeight w:val="293"/>
        </w:trPr>
        <w:tc>
          <w:tcPr>
            <w:tcW w:w="1696" w:type="dxa"/>
          </w:tcPr>
          <w:p w:rsidR="00B53930" w:rsidRDefault="00F305EB" w:rsidP="0037422D">
            <w:pPr>
              <w:pStyle w:val="TableParagraph"/>
              <w:spacing w:line="259" w:lineRule="exact"/>
              <w:ind w:left="440" w:right="617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B53930">
              <w:rPr>
                <w:b/>
              </w:rPr>
              <w:t>VOZ</w:t>
            </w:r>
          </w:p>
        </w:tc>
        <w:tc>
          <w:tcPr>
            <w:tcW w:w="3594" w:type="dxa"/>
          </w:tcPr>
          <w:p w:rsidR="00B53930" w:rsidRDefault="00B53930" w:rsidP="0037422D">
            <w:pPr>
              <w:pStyle w:val="TableParagraph"/>
              <w:spacing w:line="259" w:lineRule="exact"/>
              <w:ind w:left="17"/>
              <w:jc w:val="both"/>
            </w:pPr>
            <w:proofErr w:type="spellStart"/>
            <w:r>
              <w:t>Výchova</w:t>
            </w:r>
            <w:proofErr w:type="spellEnd"/>
            <w:r>
              <w:t xml:space="preserve"> k </w:t>
            </w:r>
            <w:proofErr w:type="spellStart"/>
            <w:r>
              <w:t>občanství</w:t>
            </w:r>
            <w:proofErr w:type="spellEnd"/>
            <w:r>
              <w:t xml:space="preserve"> a </w:t>
            </w:r>
            <w:proofErr w:type="spellStart"/>
            <w:r>
              <w:t>zdraví</w:t>
            </w:r>
            <w:proofErr w:type="spellEnd"/>
          </w:p>
        </w:tc>
      </w:tr>
      <w:tr w:rsidR="001D30D9" w:rsidTr="00091942">
        <w:trPr>
          <w:trHeight w:val="293"/>
        </w:trPr>
        <w:tc>
          <w:tcPr>
            <w:tcW w:w="1696" w:type="dxa"/>
            <w:shd w:val="clear" w:color="auto" w:fill="DEEAF5"/>
          </w:tcPr>
          <w:p w:rsidR="001D30D9" w:rsidRDefault="001D30D9" w:rsidP="0037422D">
            <w:pPr>
              <w:pStyle w:val="TableParagraph"/>
              <w:spacing w:line="259" w:lineRule="exact"/>
              <w:ind w:left="636" w:right="617"/>
              <w:jc w:val="both"/>
              <w:rPr>
                <w:b/>
              </w:rPr>
            </w:pPr>
            <w:r>
              <w:rPr>
                <w:b/>
              </w:rPr>
              <w:t>VV</w:t>
            </w:r>
          </w:p>
        </w:tc>
        <w:tc>
          <w:tcPr>
            <w:tcW w:w="3594" w:type="dxa"/>
            <w:shd w:val="clear" w:color="auto" w:fill="DEEAF5"/>
          </w:tcPr>
          <w:p w:rsidR="001D30D9" w:rsidRDefault="001D30D9" w:rsidP="0037422D">
            <w:pPr>
              <w:pStyle w:val="TableParagraph"/>
              <w:spacing w:line="259" w:lineRule="exact"/>
              <w:ind w:left="17"/>
              <w:jc w:val="both"/>
            </w:pPr>
            <w:proofErr w:type="spellStart"/>
            <w:r>
              <w:t>Výtvarná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výchova</w:t>
            </w:r>
            <w:proofErr w:type="spellEnd"/>
          </w:p>
        </w:tc>
      </w:tr>
      <w:tr w:rsidR="001D30D9" w:rsidTr="00091942">
        <w:trPr>
          <w:trHeight w:val="293"/>
        </w:trPr>
        <w:tc>
          <w:tcPr>
            <w:tcW w:w="1696" w:type="dxa"/>
          </w:tcPr>
          <w:p w:rsidR="001D30D9" w:rsidRDefault="00F305EB" w:rsidP="0037422D">
            <w:pPr>
              <w:pStyle w:val="TableParagraph"/>
              <w:spacing w:line="259" w:lineRule="exact"/>
              <w:ind w:left="0" w:right="596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proofErr w:type="spellStart"/>
            <w:r w:rsidR="001D30D9">
              <w:rPr>
                <w:b/>
              </w:rPr>
              <w:t>Z</w:t>
            </w:r>
            <w:r w:rsidR="00B37809">
              <w:rPr>
                <w:b/>
              </w:rPr>
              <w:t>I</w:t>
            </w:r>
            <w:r w:rsidR="001D30D9">
              <w:rPr>
                <w:b/>
              </w:rPr>
              <w:t>nf</w:t>
            </w:r>
            <w:proofErr w:type="spellEnd"/>
          </w:p>
        </w:tc>
        <w:tc>
          <w:tcPr>
            <w:tcW w:w="3594" w:type="dxa"/>
          </w:tcPr>
          <w:p w:rsidR="001D30D9" w:rsidRDefault="001D30D9" w:rsidP="0037422D">
            <w:pPr>
              <w:pStyle w:val="TableParagraph"/>
              <w:spacing w:line="259" w:lineRule="exact"/>
              <w:ind w:left="17"/>
              <w:jc w:val="both"/>
            </w:pPr>
            <w:proofErr w:type="spellStart"/>
            <w:r>
              <w:t>Základy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informatiky</w:t>
            </w:r>
            <w:proofErr w:type="spellEnd"/>
          </w:p>
        </w:tc>
      </w:tr>
      <w:tr w:rsidR="00091942" w:rsidTr="00091942">
        <w:trPr>
          <w:trHeight w:val="293"/>
        </w:trPr>
        <w:tc>
          <w:tcPr>
            <w:tcW w:w="1696" w:type="dxa"/>
          </w:tcPr>
          <w:p w:rsidR="00091942" w:rsidRDefault="00091942" w:rsidP="00091942">
            <w:pPr>
              <w:pStyle w:val="TableParagraph"/>
              <w:spacing w:line="259" w:lineRule="exact"/>
              <w:ind w:left="0" w:right="596"/>
              <w:jc w:val="center"/>
              <w:rPr>
                <w:b/>
              </w:rPr>
            </w:pPr>
            <w:r>
              <w:rPr>
                <w:b/>
              </w:rPr>
              <w:t xml:space="preserve">      Inf</w:t>
            </w:r>
          </w:p>
        </w:tc>
        <w:tc>
          <w:tcPr>
            <w:tcW w:w="3594" w:type="dxa"/>
          </w:tcPr>
          <w:p w:rsidR="00091942" w:rsidRDefault="00091942" w:rsidP="0037422D">
            <w:pPr>
              <w:pStyle w:val="TableParagraph"/>
              <w:spacing w:line="259" w:lineRule="exact"/>
              <w:ind w:left="17"/>
              <w:jc w:val="both"/>
            </w:pPr>
            <w:proofErr w:type="spellStart"/>
            <w:r>
              <w:t>Informatika</w:t>
            </w:r>
            <w:proofErr w:type="spellEnd"/>
          </w:p>
        </w:tc>
      </w:tr>
      <w:tr w:rsidR="001F4FC9" w:rsidTr="00091942">
        <w:trPr>
          <w:trHeight w:val="293"/>
        </w:trPr>
        <w:tc>
          <w:tcPr>
            <w:tcW w:w="1696" w:type="dxa"/>
          </w:tcPr>
          <w:p w:rsidR="001F4FC9" w:rsidRDefault="001F4FC9" w:rsidP="00091942">
            <w:pPr>
              <w:pStyle w:val="TableParagraph"/>
              <w:spacing w:line="259" w:lineRule="exact"/>
              <w:ind w:left="0" w:right="596"/>
              <w:jc w:val="center"/>
              <w:rPr>
                <w:b/>
              </w:rPr>
            </w:pPr>
            <w:r>
              <w:rPr>
                <w:b/>
              </w:rPr>
              <w:t xml:space="preserve">      NJ</w:t>
            </w:r>
          </w:p>
        </w:tc>
        <w:tc>
          <w:tcPr>
            <w:tcW w:w="3594" w:type="dxa"/>
          </w:tcPr>
          <w:p w:rsidR="001F4FC9" w:rsidRDefault="001F4FC9" w:rsidP="0037422D">
            <w:pPr>
              <w:pStyle w:val="TableParagraph"/>
              <w:spacing w:line="259" w:lineRule="exact"/>
              <w:ind w:left="17"/>
              <w:jc w:val="both"/>
            </w:pPr>
            <w:proofErr w:type="spellStart"/>
            <w:r>
              <w:t>Německý</w:t>
            </w:r>
            <w:proofErr w:type="spellEnd"/>
            <w:r>
              <w:t xml:space="preserve"> </w:t>
            </w:r>
            <w:proofErr w:type="spellStart"/>
            <w:r>
              <w:t>jazyk</w:t>
            </w:r>
            <w:proofErr w:type="spellEnd"/>
          </w:p>
        </w:tc>
      </w:tr>
      <w:tr w:rsidR="001F4FC9" w:rsidTr="00091942">
        <w:trPr>
          <w:trHeight w:val="293"/>
        </w:trPr>
        <w:tc>
          <w:tcPr>
            <w:tcW w:w="1696" w:type="dxa"/>
          </w:tcPr>
          <w:p w:rsidR="001F4FC9" w:rsidRDefault="001F4FC9" w:rsidP="00091942">
            <w:pPr>
              <w:pStyle w:val="TableParagraph"/>
              <w:spacing w:line="259" w:lineRule="exact"/>
              <w:ind w:left="0" w:right="596"/>
              <w:jc w:val="center"/>
              <w:rPr>
                <w:b/>
              </w:rPr>
            </w:pPr>
            <w:r>
              <w:rPr>
                <w:b/>
              </w:rPr>
              <w:t xml:space="preserve">       ŠP</w:t>
            </w:r>
          </w:p>
        </w:tc>
        <w:tc>
          <w:tcPr>
            <w:tcW w:w="3594" w:type="dxa"/>
          </w:tcPr>
          <w:p w:rsidR="001F4FC9" w:rsidRDefault="001F4FC9" w:rsidP="0037422D">
            <w:pPr>
              <w:pStyle w:val="TableParagraph"/>
              <w:spacing w:line="259" w:lineRule="exact"/>
              <w:ind w:left="17"/>
              <w:jc w:val="both"/>
            </w:pPr>
            <w:proofErr w:type="spellStart"/>
            <w:r>
              <w:t>Španělský</w:t>
            </w:r>
            <w:proofErr w:type="spellEnd"/>
            <w:r>
              <w:t xml:space="preserve"> </w:t>
            </w:r>
            <w:proofErr w:type="spellStart"/>
            <w:r>
              <w:t>jazyk</w:t>
            </w:r>
            <w:proofErr w:type="spellEnd"/>
          </w:p>
        </w:tc>
      </w:tr>
      <w:tr w:rsidR="001F4FC9" w:rsidTr="00091942">
        <w:trPr>
          <w:trHeight w:val="293"/>
        </w:trPr>
        <w:tc>
          <w:tcPr>
            <w:tcW w:w="1696" w:type="dxa"/>
          </w:tcPr>
          <w:p w:rsidR="001F4FC9" w:rsidRDefault="001F4FC9" w:rsidP="00091942">
            <w:pPr>
              <w:pStyle w:val="TableParagraph"/>
              <w:spacing w:line="259" w:lineRule="exact"/>
              <w:ind w:left="0" w:right="596"/>
              <w:jc w:val="center"/>
              <w:rPr>
                <w:b/>
              </w:rPr>
            </w:pPr>
            <w:r>
              <w:rPr>
                <w:b/>
              </w:rPr>
              <w:t xml:space="preserve">       RJ</w:t>
            </w:r>
          </w:p>
        </w:tc>
        <w:tc>
          <w:tcPr>
            <w:tcW w:w="3594" w:type="dxa"/>
          </w:tcPr>
          <w:p w:rsidR="001F4FC9" w:rsidRDefault="001F4FC9" w:rsidP="0037422D">
            <w:pPr>
              <w:pStyle w:val="TableParagraph"/>
              <w:spacing w:line="259" w:lineRule="exact"/>
              <w:ind w:left="17"/>
              <w:jc w:val="both"/>
            </w:pPr>
            <w:proofErr w:type="spellStart"/>
            <w:r>
              <w:t>Ruský</w:t>
            </w:r>
            <w:proofErr w:type="spellEnd"/>
            <w:r>
              <w:t xml:space="preserve"> </w:t>
            </w:r>
            <w:proofErr w:type="spellStart"/>
            <w:r>
              <w:t>jazyk</w:t>
            </w:r>
            <w:proofErr w:type="spellEnd"/>
          </w:p>
        </w:tc>
      </w:tr>
      <w:tr w:rsidR="001F4FC9" w:rsidTr="00091942">
        <w:trPr>
          <w:trHeight w:val="293"/>
        </w:trPr>
        <w:tc>
          <w:tcPr>
            <w:tcW w:w="1696" w:type="dxa"/>
          </w:tcPr>
          <w:p w:rsidR="001F4FC9" w:rsidRDefault="001F4FC9" w:rsidP="00091942">
            <w:pPr>
              <w:pStyle w:val="TableParagraph"/>
              <w:spacing w:line="259" w:lineRule="exact"/>
              <w:ind w:left="0" w:right="596"/>
              <w:jc w:val="center"/>
              <w:rPr>
                <w:b/>
              </w:rPr>
            </w:pPr>
            <w:r>
              <w:rPr>
                <w:b/>
              </w:rPr>
              <w:t xml:space="preserve">       TV</w:t>
            </w:r>
          </w:p>
        </w:tc>
        <w:tc>
          <w:tcPr>
            <w:tcW w:w="3594" w:type="dxa"/>
          </w:tcPr>
          <w:p w:rsidR="001F4FC9" w:rsidRDefault="001F4FC9" w:rsidP="0037422D">
            <w:pPr>
              <w:pStyle w:val="TableParagraph"/>
              <w:spacing w:line="259" w:lineRule="exact"/>
              <w:ind w:left="17"/>
              <w:jc w:val="both"/>
            </w:pPr>
            <w:proofErr w:type="spellStart"/>
            <w:r>
              <w:t>Tělesná</w:t>
            </w:r>
            <w:proofErr w:type="spellEnd"/>
            <w:r>
              <w:t xml:space="preserve"> </w:t>
            </w:r>
            <w:proofErr w:type="spellStart"/>
            <w:r>
              <w:t>výchova</w:t>
            </w:r>
            <w:proofErr w:type="spellEnd"/>
          </w:p>
        </w:tc>
      </w:tr>
    </w:tbl>
    <w:p w:rsidR="00B633F3" w:rsidRDefault="00B633F3" w:rsidP="0037422D">
      <w:pPr>
        <w:spacing w:line="259" w:lineRule="exact"/>
        <w:jc w:val="both"/>
      </w:pPr>
    </w:p>
    <w:p w:rsidR="001F4FC9" w:rsidRDefault="001F4FC9" w:rsidP="0037422D">
      <w:pPr>
        <w:spacing w:line="259" w:lineRule="exact"/>
        <w:jc w:val="both"/>
      </w:pPr>
    </w:p>
    <w:p w:rsidR="001F4FC9" w:rsidRDefault="001F4FC9" w:rsidP="0037422D">
      <w:pPr>
        <w:spacing w:line="259" w:lineRule="exact"/>
        <w:jc w:val="both"/>
      </w:pPr>
    </w:p>
    <w:p w:rsidR="001F4FC9" w:rsidRDefault="001F4FC9" w:rsidP="0037422D">
      <w:pPr>
        <w:spacing w:line="259" w:lineRule="exact"/>
        <w:jc w:val="both"/>
      </w:pPr>
    </w:p>
    <w:p w:rsidR="001F4FC9" w:rsidRDefault="001F4FC9" w:rsidP="0037422D">
      <w:pPr>
        <w:spacing w:line="259" w:lineRule="exact"/>
        <w:jc w:val="both"/>
      </w:pPr>
    </w:p>
    <w:p w:rsidR="001F4FC9" w:rsidRDefault="00C9525A" w:rsidP="0037422D">
      <w:pPr>
        <w:spacing w:line="259" w:lineRule="exact"/>
        <w:jc w:val="both"/>
      </w:pPr>
      <w:r>
        <w:t>V</w:t>
      </w:r>
      <w:r w:rsidR="001F4FC9">
        <w:t xml:space="preserve"> Karlových Varech dne </w:t>
      </w:r>
      <w:r w:rsidR="008A2B99">
        <w:t>10</w:t>
      </w:r>
      <w:r w:rsidR="001F4FC9">
        <w:t>. 8. 2023</w:t>
      </w:r>
    </w:p>
    <w:p w:rsidR="001F4FC9" w:rsidRDefault="001F4FC9" w:rsidP="0037422D">
      <w:pPr>
        <w:spacing w:line="259" w:lineRule="exact"/>
        <w:jc w:val="both"/>
      </w:pPr>
    </w:p>
    <w:p w:rsidR="001F4FC9" w:rsidRDefault="001F4FC9" w:rsidP="0037422D">
      <w:pPr>
        <w:spacing w:line="259" w:lineRule="exact"/>
        <w:jc w:val="both"/>
      </w:pPr>
      <w:r>
        <w:t>Zpracovala:</w:t>
      </w:r>
    </w:p>
    <w:p w:rsidR="001F4FC9" w:rsidRDefault="001F4FC9" w:rsidP="0037422D">
      <w:pPr>
        <w:spacing w:line="259" w:lineRule="exact"/>
        <w:jc w:val="both"/>
      </w:pPr>
      <w:r>
        <w:t>Mgr. et Mgr. Zdeňka Vašíčková, ředitelka školy</w:t>
      </w:r>
    </w:p>
    <w:p w:rsidR="001F4FC9" w:rsidRDefault="001F4FC9" w:rsidP="0037422D">
      <w:pPr>
        <w:spacing w:line="259" w:lineRule="exact"/>
        <w:jc w:val="both"/>
      </w:pPr>
    </w:p>
    <w:p w:rsidR="001F4FC9" w:rsidRDefault="001F4FC9" w:rsidP="0037422D">
      <w:pPr>
        <w:spacing w:line="259" w:lineRule="exact"/>
        <w:jc w:val="both"/>
      </w:pPr>
      <w:r>
        <w:t>Kontrolovala:</w:t>
      </w:r>
    </w:p>
    <w:p w:rsidR="001F4FC9" w:rsidRDefault="001F4FC9" w:rsidP="0037422D">
      <w:pPr>
        <w:spacing w:line="259" w:lineRule="exact"/>
        <w:jc w:val="both"/>
      </w:pPr>
      <w:r>
        <w:t xml:space="preserve">Mgr. Ladislava </w:t>
      </w:r>
      <w:proofErr w:type="spellStart"/>
      <w:r>
        <w:t>Mihálová</w:t>
      </w:r>
      <w:proofErr w:type="spellEnd"/>
      <w:r>
        <w:t>, zástupkyně ředitelk</w:t>
      </w:r>
      <w:r w:rsidR="00C913E5">
        <w:t>y</w:t>
      </w:r>
    </w:p>
    <w:p w:rsidR="00C9525A" w:rsidRDefault="00C9525A" w:rsidP="0037422D">
      <w:pPr>
        <w:spacing w:line="259" w:lineRule="exact"/>
        <w:jc w:val="both"/>
      </w:pPr>
    </w:p>
    <w:p w:rsidR="00C9525A" w:rsidRPr="008A2B99" w:rsidRDefault="008A2B99" w:rsidP="0037422D">
      <w:pPr>
        <w:spacing w:line="259" w:lineRule="exact"/>
        <w:jc w:val="both"/>
        <w:rPr>
          <w:color w:val="FF0000"/>
        </w:rPr>
      </w:pPr>
      <w:r w:rsidRPr="008A2B99">
        <w:rPr>
          <w:color w:val="FF0000"/>
        </w:rPr>
        <w:t>Upravil</w:t>
      </w:r>
      <w:r w:rsidR="00C9525A" w:rsidRPr="008A2B99">
        <w:rPr>
          <w:color w:val="FF0000"/>
        </w:rPr>
        <w:t xml:space="preserve"> </w:t>
      </w:r>
      <w:r w:rsidR="007B5D0F">
        <w:rPr>
          <w:color w:val="FF0000"/>
        </w:rPr>
        <w:t>dne 28</w:t>
      </w:r>
      <w:r w:rsidRPr="008A2B99">
        <w:rPr>
          <w:color w:val="FF0000"/>
        </w:rPr>
        <w:t>. 8. 2024</w:t>
      </w:r>
      <w:r>
        <w:rPr>
          <w:color w:val="FF0000"/>
        </w:rPr>
        <w:t xml:space="preserve"> </w:t>
      </w:r>
      <w:r w:rsidR="00C9525A" w:rsidRPr="008A2B99">
        <w:rPr>
          <w:color w:val="FF0000"/>
        </w:rPr>
        <w:t>dle Dodatku</w:t>
      </w:r>
      <w:r w:rsidRPr="008A2B99">
        <w:rPr>
          <w:color w:val="FF0000"/>
        </w:rPr>
        <w:t xml:space="preserve"> k ŠVP</w:t>
      </w:r>
      <w:r w:rsidR="00C9525A" w:rsidRPr="008A2B99">
        <w:rPr>
          <w:color w:val="FF0000"/>
        </w:rPr>
        <w:t xml:space="preserve"> </w:t>
      </w:r>
      <w:proofErr w:type="gramStart"/>
      <w:r w:rsidR="00C9525A" w:rsidRPr="008A2B99">
        <w:rPr>
          <w:color w:val="FF0000"/>
        </w:rPr>
        <w:t>č. 3  s č.</w:t>
      </w:r>
      <w:proofErr w:type="gramEnd"/>
      <w:r w:rsidR="00C9525A" w:rsidRPr="008A2B99">
        <w:rPr>
          <w:color w:val="FF0000"/>
        </w:rPr>
        <w:t xml:space="preserve"> </w:t>
      </w:r>
      <w:proofErr w:type="spellStart"/>
      <w:r w:rsidR="00C9525A" w:rsidRPr="008A2B99">
        <w:rPr>
          <w:color w:val="FF0000"/>
        </w:rPr>
        <w:t>j</w:t>
      </w:r>
      <w:proofErr w:type="spellEnd"/>
      <w:r w:rsidR="00C9525A" w:rsidRPr="008A2B99">
        <w:rPr>
          <w:color w:val="FF0000"/>
        </w:rPr>
        <w:t>. 2022/00/0694/3</w:t>
      </w:r>
      <w:r>
        <w:rPr>
          <w:color w:val="FF0000"/>
        </w:rPr>
        <w:t>:</w:t>
      </w:r>
    </w:p>
    <w:p w:rsidR="008A2B99" w:rsidRPr="008A2B99" w:rsidRDefault="0023121E" w:rsidP="0037422D">
      <w:pPr>
        <w:spacing w:line="259" w:lineRule="exact"/>
        <w:jc w:val="both"/>
        <w:rPr>
          <w:color w:val="FF0000"/>
        </w:rPr>
      </w:pPr>
      <w:r>
        <w:rPr>
          <w:color w:val="FF0000"/>
        </w:rPr>
        <w:t xml:space="preserve">Mgr. </w:t>
      </w:r>
      <w:proofErr w:type="spellStart"/>
      <w:r>
        <w:rPr>
          <w:color w:val="FF0000"/>
        </w:rPr>
        <w:t>Vilibald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Sch</w:t>
      </w:r>
      <w:r w:rsidR="008A2B99" w:rsidRPr="008A2B99">
        <w:rPr>
          <w:color w:val="FF0000"/>
        </w:rPr>
        <w:t>lapák</w:t>
      </w:r>
      <w:proofErr w:type="spellEnd"/>
      <w:r w:rsidR="008A2B99" w:rsidRPr="008A2B99">
        <w:rPr>
          <w:color w:val="FF0000"/>
        </w:rPr>
        <w:t>, ředitel školy</w:t>
      </w:r>
    </w:p>
    <w:p w:rsidR="008A2B99" w:rsidRDefault="008A2B99" w:rsidP="0037422D">
      <w:pPr>
        <w:spacing w:line="259" w:lineRule="exact"/>
        <w:jc w:val="both"/>
      </w:pPr>
    </w:p>
    <w:p w:rsidR="008A2B99" w:rsidRDefault="008A2B99" w:rsidP="0037422D">
      <w:pPr>
        <w:spacing w:line="259" w:lineRule="exact"/>
        <w:jc w:val="both"/>
      </w:pPr>
      <w:r>
        <w:t>Upravila a zkontrolovala:</w:t>
      </w:r>
    </w:p>
    <w:p w:rsidR="001F4FC9" w:rsidRDefault="001F4FC9" w:rsidP="0037422D">
      <w:pPr>
        <w:spacing w:line="259" w:lineRule="exact"/>
        <w:jc w:val="both"/>
      </w:pPr>
      <w:r>
        <w:t>Mgr. Monika Kaválková, koordinátorka ŠVP</w:t>
      </w:r>
    </w:p>
    <w:p w:rsidR="001F4FC9" w:rsidRDefault="001F4FC9" w:rsidP="0037422D">
      <w:pPr>
        <w:spacing w:line="259" w:lineRule="exact"/>
        <w:jc w:val="both"/>
      </w:pPr>
    </w:p>
    <w:sectPr w:rsidR="001F4FC9" w:rsidSect="001D30D9">
      <w:headerReference w:type="default" r:id="rId12"/>
      <w:footerReference w:type="default" r:id="rId13"/>
      <w:pgSz w:w="11910" w:h="16840"/>
      <w:pgMar w:top="1000" w:right="920" w:bottom="920" w:left="1660" w:header="764" w:footer="73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B6A" w:rsidRDefault="00FD5B6A" w:rsidP="00A4782C">
      <w:r>
        <w:separator/>
      </w:r>
    </w:p>
  </w:endnote>
  <w:endnote w:type="continuationSeparator" w:id="0">
    <w:p w:rsidR="00FD5B6A" w:rsidRDefault="00FD5B6A" w:rsidP="00A47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950841"/>
      <w:docPartObj>
        <w:docPartGallery w:val="Page Numbers (Bottom of Page)"/>
        <w:docPartUnique/>
      </w:docPartObj>
    </w:sdtPr>
    <w:sdtContent>
      <w:p w:rsidR="00C9525A" w:rsidRDefault="007F3F9C">
        <w:pPr>
          <w:pStyle w:val="Zpat"/>
          <w:jc w:val="right"/>
        </w:pPr>
        <w:fldSimple w:instr="PAGE   \* MERGEFORMAT">
          <w:r w:rsidR="0023121E">
            <w:rPr>
              <w:noProof/>
            </w:rPr>
            <w:t>13</w:t>
          </w:r>
        </w:fldSimple>
      </w:p>
    </w:sdtContent>
  </w:sdt>
  <w:p w:rsidR="00C9525A" w:rsidRDefault="00C9525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B6A" w:rsidRDefault="00FD5B6A" w:rsidP="00A4782C">
      <w:r>
        <w:separator/>
      </w:r>
    </w:p>
  </w:footnote>
  <w:footnote w:type="continuationSeparator" w:id="0">
    <w:p w:rsidR="00FD5B6A" w:rsidRDefault="00FD5B6A" w:rsidP="00A4782C">
      <w:r>
        <w:continuationSeparator/>
      </w:r>
    </w:p>
  </w:footnote>
  <w:footnote w:id="1">
    <w:p w:rsidR="00C9525A" w:rsidRDefault="00C9525A">
      <w:pPr>
        <w:pStyle w:val="Textpoznpodarou"/>
      </w:pPr>
      <w:r>
        <w:rPr>
          <w:rStyle w:val="Znakapoznpodarou"/>
        </w:rPr>
        <w:footnoteRef/>
      </w:r>
      <w:r>
        <w:t xml:space="preserve"> SCIO – Mapa školy 2023</w:t>
      </w:r>
    </w:p>
  </w:footnote>
  <w:footnote w:id="2">
    <w:p w:rsidR="00C9525A" w:rsidRDefault="00C9525A" w:rsidP="005368E2">
      <w:pPr>
        <w:pStyle w:val="Textpoznpodarou"/>
      </w:pPr>
      <w:r>
        <w:rPr>
          <w:rStyle w:val="Znakapoznpodarou"/>
        </w:rPr>
        <w:footnoteRef/>
      </w:r>
      <w:r>
        <w:t xml:space="preserve"> SCATE – test anglického jazyka žáků 5. a 9. ročníků z května 2023 – 19 z 52 žáků dosáhlo úroveň B1, 18 z 52 úroveň A2.</w:t>
      </w:r>
    </w:p>
  </w:footnote>
  <w:footnote w:id="3">
    <w:p w:rsidR="00C9525A" w:rsidRPr="000664AD" w:rsidRDefault="00C9525A" w:rsidP="000664AD">
      <w:pPr>
        <w:spacing w:line="276" w:lineRule="auto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0664AD">
        <w:rPr>
          <w:bCs/>
          <w:sz w:val="20"/>
          <w:szCs w:val="20"/>
        </w:rPr>
        <w:t>Kterýkoliv vybraný volitelný předmět se vyučuje 1 hodinu týdně, je hodnocen a uveden na vysvědčení.</w:t>
      </w:r>
    </w:p>
  </w:footnote>
  <w:footnote w:id="4">
    <w:p w:rsidR="00C9525A" w:rsidRDefault="00C9525A" w:rsidP="00A4782C">
      <w:pPr>
        <w:pStyle w:val="Textpoznpodarou"/>
      </w:pPr>
    </w:p>
  </w:footnote>
  <w:footnote w:id="5">
    <w:p w:rsidR="00C9525A" w:rsidRDefault="00C9525A">
      <w:pPr>
        <w:pStyle w:val="Textpoznpodarou"/>
      </w:pPr>
      <w:r>
        <w:rPr>
          <w:rStyle w:val="Znakapoznpodarou"/>
        </w:rPr>
        <w:footnoteRef/>
      </w:r>
      <w:r>
        <w:t xml:space="preserve"> Ve školním roce 2023/24 je v 9. ročníku vyučován jako cizí jazyk ještě Ruský jazyk</w:t>
      </w:r>
    </w:p>
  </w:footnote>
  <w:footnote w:id="6">
    <w:p w:rsidR="00C9525A" w:rsidRPr="008C7B2F" w:rsidRDefault="00C9525A" w:rsidP="00FD0523">
      <w:pPr>
        <w:pStyle w:val="Zkladntext"/>
        <w:spacing w:line="276" w:lineRule="auto"/>
        <w:ind w:left="139" w:right="404"/>
        <w:jc w:val="both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8C7B2F">
        <w:rPr>
          <w:b/>
          <w:sz w:val="20"/>
          <w:szCs w:val="20"/>
        </w:rPr>
        <w:t xml:space="preserve">V oblasti organizace výuky </w:t>
      </w:r>
      <w:r w:rsidRPr="008C7B2F">
        <w:rPr>
          <w:sz w:val="20"/>
          <w:szCs w:val="20"/>
        </w:rPr>
        <w:t>se jedná o střídání forem práce a činností během výuky (v případě doporučení může být pro žáka vložena do vyučovací hodiny krátká přestávka); u mladších žáků využívání skupinové výuky; postupný přechod k systému kooperativní výuky.</w:t>
      </w:r>
    </w:p>
    <w:p w:rsidR="00C9525A" w:rsidRDefault="00C9525A">
      <w:pPr>
        <w:pStyle w:val="Textpoznpodarou"/>
      </w:pPr>
    </w:p>
  </w:footnote>
  <w:footnote w:id="7">
    <w:p w:rsidR="00C9525A" w:rsidRPr="008C7B2F" w:rsidRDefault="00C9525A" w:rsidP="00FD0523">
      <w:pPr>
        <w:pStyle w:val="Zkladntext"/>
        <w:spacing w:line="276" w:lineRule="auto"/>
        <w:ind w:left="139" w:right="404"/>
        <w:jc w:val="both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8C7B2F">
        <w:rPr>
          <w:b/>
          <w:sz w:val="20"/>
          <w:szCs w:val="20"/>
        </w:rPr>
        <w:t xml:space="preserve">V oblasti metod výuky </w:t>
      </w:r>
      <w:r w:rsidRPr="008C7B2F">
        <w:rPr>
          <w:sz w:val="20"/>
          <w:szCs w:val="20"/>
        </w:rPr>
        <w:t>se jedná o</w:t>
      </w:r>
      <w:r w:rsidRPr="008C7B2F">
        <w:rPr>
          <w:b/>
          <w:sz w:val="20"/>
          <w:szCs w:val="20"/>
        </w:rPr>
        <w:t xml:space="preserve"> </w:t>
      </w:r>
      <w:r w:rsidRPr="008C7B2F">
        <w:rPr>
          <w:sz w:val="20"/>
          <w:szCs w:val="20"/>
        </w:rPr>
        <w:t>respektování odlišných stylů učení jednotlivých žáků; metody a formy práce, které umožňují častější kontrolu a poskytování zpětné vazby žákovi; důraz na logickou provázanost a</w:t>
      </w:r>
      <w:r>
        <w:rPr>
          <w:sz w:val="20"/>
          <w:szCs w:val="20"/>
        </w:rPr>
        <w:t> </w:t>
      </w:r>
      <w:r w:rsidRPr="008C7B2F">
        <w:rPr>
          <w:sz w:val="20"/>
          <w:szCs w:val="20"/>
        </w:rPr>
        <w:t>smysluplnost vzdělávacího obsahu; respektování pracovního tempa žáka a poskytování dostatečného času k zvládnutí úkolů.</w:t>
      </w:r>
    </w:p>
    <w:p w:rsidR="00C9525A" w:rsidRPr="008C7B2F" w:rsidRDefault="00C9525A">
      <w:pPr>
        <w:pStyle w:val="Textpoznpodarou"/>
      </w:pPr>
    </w:p>
  </w:footnote>
  <w:footnote w:id="8">
    <w:p w:rsidR="00C9525A" w:rsidRPr="008C7B2F" w:rsidRDefault="00C9525A" w:rsidP="00FD0523">
      <w:pPr>
        <w:pStyle w:val="Zkladntext"/>
        <w:spacing w:line="276" w:lineRule="auto"/>
        <w:ind w:left="139" w:right="404"/>
        <w:jc w:val="both"/>
        <w:rPr>
          <w:sz w:val="20"/>
          <w:szCs w:val="20"/>
        </w:rPr>
      </w:pPr>
      <w:r w:rsidRPr="008C7B2F">
        <w:rPr>
          <w:rStyle w:val="Znakapoznpodarou"/>
          <w:sz w:val="20"/>
          <w:szCs w:val="20"/>
        </w:rPr>
        <w:footnoteRef/>
      </w:r>
      <w:r>
        <w:rPr>
          <w:b/>
          <w:sz w:val="20"/>
          <w:szCs w:val="20"/>
        </w:rPr>
        <w:t xml:space="preserve"> </w:t>
      </w:r>
      <w:r w:rsidRPr="008C7B2F">
        <w:rPr>
          <w:b/>
          <w:sz w:val="20"/>
          <w:szCs w:val="20"/>
        </w:rPr>
        <w:t>Při zařazení předmětu speciálně pedagogické péče</w:t>
      </w:r>
      <w:r w:rsidRPr="008C7B2F">
        <w:rPr>
          <w:sz w:val="20"/>
          <w:szCs w:val="20"/>
        </w:rPr>
        <w:t xml:space="preserve"> se jedná o reedukaci u žáků se SPU nebo logopedickou péči u žáků s vadami řeči.</w:t>
      </w:r>
    </w:p>
    <w:p w:rsidR="00C9525A" w:rsidRDefault="00C9525A">
      <w:pPr>
        <w:pStyle w:val="Textpoznpodarou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25A" w:rsidRPr="00F42643" w:rsidRDefault="00C9525A">
    <w:pPr>
      <w:pStyle w:val="Zhlav"/>
      <w:rPr>
        <w:color w:val="4F81BD" w:themeColor="accent1"/>
      </w:rPr>
    </w:pPr>
    <w:r w:rsidRPr="00F42643">
      <w:rPr>
        <w:color w:val="4F81BD" w:themeColor="accent1"/>
      </w:rPr>
      <w:t>3. Charakteristika školy</w:t>
    </w:r>
    <w:r w:rsidRPr="00F42643">
      <w:rPr>
        <w:color w:val="4F81BD" w:themeColor="accent1"/>
      </w:rPr>
      <w:ptab w:relativeTo="margin" w:alignment="center" w:leader="none"/>
    </w:r>
    <w:r w:rsidRPr="00F42643">
      <w:rPr>
        <w:color w:val="4F81BD" w:themeColor="accent1"/>
      </w:rPr>
      <w:t>ZŠ J. A. Komenského Karlovy Vary, p. o.</w:t>
    </w:r>
    <w:r w:rsidRPr="00F42643">
      <w:rPr>
        <w:color w:val="4F81BD" w:themeColor="accent1"/>
      </w:rPr>
      <w:ptab w:relativeTo="margin" w:alignment="right" w:leader="none"/>
    </w:r>
    <w:r w:rsidRPr="00F42643">
      <w:rPr>
        <w:color w:val="4F81BD" w:themeColor="accent1"/>
      </w:rPr>
      <w:t xml:space="preserve">Platí od </w:t>
    </w:r>
    <w:r>
      <w:rPr>
        <w:color w:val="4F81BD" w:themeColor="accent1"/>
      </w:rPr>
      <w:t>1. 9. 2024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25A" w:rsidRPr="00F141EB" w:rsidRDefault="00C9525A">
    <w:pPr>
      <w:pStyle w:val="Zhlav"/>
      <w:rPr>
        <w:b/>
        <w:bCs/>
        <w:color w:val="1F497D" w:themeColor="text2"/>
      </w:rPr>
    </w:pPr>
    <w:r w:rsidRPr="00F141EB">
      <w:rPr>
        <w:b/>
        <w:bCs/>
        <w:color w:val="1F497D" w:themeColor="text2"/>
      </w:rPr>
      <w:t>3. Charakteristika ŠVP</w:t>
    </w:r>
    <w:r w:rsidRPr="00F141EB">
      <w:rPr>
        <w:b/>
        <w:bCs/>
        <w:color w:val="1F497D" w:themeColor="text2"/>
      </w:rPr>
      <w:ptab w:relativeTo="margin" w:alignment="center" w:leader="none"/>
    </w:r>
    <w:r w:rsidRPr="00F141EB">
      <w:rPr>
        <w:b/>
        <w:bCs/>
        <w:color w:val="1F497D" w:themeColor="text2"/>
      </w:rPr>
      <w:t xml:space="preserve">ZŠ </w:t>
    </w:r>
    <w:proofErr w:type="gramStart"/>
    <w:r w:rsidRPr="00F141EB">
      <w:rPr>
        <w:b/>
        <w:bCs/>
        <w:color w:val="1F497D" w:themeColor="text2"/>
      </w:rPr>
      <w:t>J.</w:t>
    </w:r>
    <w:r>
      <w:rPr>
        <w:b/>
        <w:bCs/>
        <w:color w:val="1F497D" w:themeColor="text2"/>
      </w:rPr>
      <w:t xml:space="preserve"> </w:t>
    </w:r>
    <w:r w:rsidRPr="00F141EB">
      <w:rPr>
        <w:b/>
        <w:bCs/>
        <w:color w:val="1F497D" w:themeColor="text2"/>
      </w:rPr>
      <w:t>A . Komenského</w:t>
    </w:r>
    <w:proofErr w:type="gramEnd"/>
    <w:r w:rsidRPr="00F141EB">
      <w:rPr>
        <w:b/>
        <w:bCs/>
        <w:color w:val="1F497D" w:themeColor="text2"/>
      </w:rPr>
      <w:t xml:space="preserve"> Karlovy Vary, p.</w:t>
    </w:r>
    <w:r>
      <w:rPr>
        <w:b/>
        <w:bCs/>
        <w:color w:val="1F497D" w:themeColor="text2"/>
      </w:rPr>
      <w:t xml:space="preserve"> </w:t>
    </w:r>
    <w:r w:rsidRPr="00F141EB">
      <w:rPr>
        <w:b/>
        <w:bCs/>
        <w:color w:val="1F497D" w:themeColor="text2"/>
      </w:rPr>
      <w:t>o.</w:t>
    </w:r>
    <w:r w:rsidRPr="00F141EB">
      <w:rPr>
        <w:b/>
        <w:bCs/>
        <w:color w:val="1F497D" w:themeColor="text2"/>
      </w:rPr>
      <w:ptab w:relativeTo="margin" w:alignment="right" w:leader="none"/>
    </w:r>
    <w:r w:rsidRPr="00F141EB">
      <w:rPr>
        <w:b/>
        <w:bCs/>
        <w:color w:val="1F497D" w:themeColor="text2"/>
      </w:rPr>
      <w:t>Platné od 1. 9. 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279A"/>
    <w:multiLevelType w:val="hybridMultilevel"/>
    <w:tmpl w:val="D5A8111C"/>
    <w:lvl w:ilvl="0" w:tplc="04050001">
      <w:start w:val="1"/>
      <w:numFmt w:val="bullet"/>
      <w:lvlText w:val=""/>
      <w:lvlJc w:val="left"/>
      <w:pPr>
        <w:ind w:left="178" w:hanging="118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">
    <w:nsid w:val="0BB67748"/>
    <w:multiLevelType w:val="multilevel"/>
    <w:tmpl w:val="343683C2"/>
    <w:lvl w:ilvl="0">
      <w:start w:val="3"/>
      <w:numFmt w:val="decimal"/>
      <w:lvlText w:val="%1."/>
      <w:lvlJc w:val="left"/>
      <w:pPr>
        <w:ind w:left="5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0" w:hanging="2520"/>
      </w:pPr>
      <w:rPr>
        <w:rFonts w:hint="default"/>
      </w:rPr>
    </w:lvl>
  </w:abstractNum>
  <w:abstractNum w:abstractNumId="2">
    <w:nsid w:val="0F1B1FCD"/>
    <w:multiLevelType w:val="hybridMultilevel"/>
    <w:tmpl w:val="527CF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B26A9"/>
    <w:multiLevelType w:val="multilevel"/>
    <w:tmpl w:val="A2FAF170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40" w:hanging="2520"/>
      </w:pPr>
      <w:rPr>
        <w:rFonts w:hint="default"/>
      </w:rPr>
    </w:lvl>
  </w:abstractNum>
  <w:abstractNum w:abstractNumId="4">
    <w:nsid w:val="16A458F1"/>
    <w:multiLevelType w:val="hybridMultilevel"/>
    <w:tmpl w:val="A9CED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B258A"/>
    <w:multiLevelType w:val="hybridMultilevel"/>
    <w:tmpl w:val="D0609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F6A72"/>
    <w:multiLevelType w:val="multilevel"/>
    <w:tmpl w:val="F9AE2394"/>
    <w:lvl w:ilvl="0">
      <w:start w:val="1"/>
      <w:numFmt w:val="decimal"/>
      <w:lvlText w:val="%1"/>
      <w:lvlJc w:val="left"/>
      <w:pPr>
        <w:ind w:left="431" w:hanging="431"/>
      </w:pPr>
      <w:rPr>
        <w:rFonts w:ascii="Calibri" w:eastAsia="Calibri" w:hAnsi="Calibri" w:cs="Calibri" w:hint="default"/>
        <w:b/>
        <w:bCs/>
        <w:i w:val="0"/>
        <w:iCs w:val="0"/>
        <w:color w:val="5B9BD5"/>
        <w:w w:val="100"/>
        <w:sz w:val="48"/>
        <w:szCs w:val="48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18" w:hanging="57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36"/>
        <w:szCs w:val="36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0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7"/>
        <w:szCs w:val="27"/>
        <w:lang w:val="cs-CZ" w:eastAsia="en-US" w:bidi="ar-SA"/>
      </w:rPr>
    </w:lvl>
    <w:lvl w:ilvl="3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2911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937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96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988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014" w:hanging="360"/>
      </w:pPr>
      <w:rPr>
        <w:rFonts w:hint="default"/>
        <w:lang w:val="cs-CZ" w:eastAsia="en-US" w:bidi="ar-SA"/>
      </w:rPr>
    </w:lvl>
  </w:abstractNum>
  <w:abstractNum w:abstractNumId="7">
    <w:nsid w:val="296714D7"/>
    <w:multiLevelType w:val="hybridMultilevel"/>
    <w:tmpl w:val="31C0E398"/>
    <w:lvl w:ilvl="0" w:tplc="794617FA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0" w:hanging="360"/>
      </w:pPr>
    </w:lvl>
    <w:lvl w:ilvl="2" w:tplc="0405001B" w:tentative="1">
      <w:start w:val="1"/>
      <w:numFmt w:val="lowerRoman"/>
      <w:lvlText w:val="%3."/>
      <w:lvlJc w:val="right"/>
      <w:pPr>
        <w:ind w:left="1940" w:hanging="180"/>
      </w:pPr>
    </w:lvl>
    <w:lvl w:ilvl="3" w:tplc="0405000F" w:tentative="1">
      <w:start w:val="1"/>
      <w:numFmt w:val="decimal"/>
      <w:lvlText w:val="%4."/>
      <w:lvlJc w:val="left"/>
      <w:pPr>
        <w:ind w:left="2660" w:hanging="360"/>
      </w:pPr>
    </w:lvl>
    <w:lvl w:ilvl="4" w:tplc="04050019" w:tentative="1">
      <w:start w:val="1"/>
      <w:numFmt w:val="lowerLetter"/>
      <w:lvlText w:val="%5."/>
      <w:lvlJc w:val="left"/>
      <w:pPr>
        <w:ind w:left="3380" w:hanging="360"/>
      </w:pPr>
    </w:lvl>
    <w:lvl w:ilvl="5" w:tplc="0405001B" w:tentative="1">
      <w:start w:val="1"/>
      <w:numFmt w:val="lowerRoman"/>
      <w:lvlText w:val="%6."/>
      <w:lvlJc w:val="right"/>
      <w:pPr>
        <w:ind w:left="4100" w:hanging="180"/>
      </w:pPr>
    </w:lvl>
    <w:lvl w:ilvl="6" w:tplc="0405000F" w:tentative="1">
      <w:start w:val="1"/>
      <w:numFmt w:val="decimal"/>
      <w:lvlText w:val="%7."/>
      <w:lvlJc w:val="left"/>
      <w:pPr>
        <w:ind w:left="4820" w:hanging="360"/>
      </w:pPr>
    </w:lvl>
    <w:lvl w:ilvl="7" w:tplc="04050019" w:tentative="1">
      <w:start w:val="1"/>
      <w:numFmt w:val="lowerLetter"/>
      <w:lvlText w:val="%8."/>
      <w:lvlJc w:val="left"/>
      <w:pPr>
        <w:ind w:left="5540" w:hanging="360"/>
      </w:pPr>
    </w:lvl>
    <w:lvl w:ilvl="8" w:tplc="040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">
    <w:nsid w:val="2C84034A"/>
    <w:multiLevelType w:val="hybridMultilevel"/>
    <w:tmpl w:val="A246F4F4"/>
    <w:lvl w:ilvl="0" w:tplc="ECDA1DC8">
      <w:numFmt w:val="bullet"/>
      <w:lvlText w:val=""/>
      <w:lvlJc w:val="left"/>
      <w:pPr>
        <w:ind w:left="536" w:hanging="360"/>
      </w:pPr>
      <w:rPr>
        <w:rFonts w:ascii="Wingdings" w:eastAsia="Wingdings" w:hAnsi="Wingdings" w:cs="Wingdings" w:hint="default"/>
        <w:w w:val="100"/>
        <w:lang w:val="cs-CZ" w:eastAsia="en-US" w:bidi="ar-SA"/>
      </w:rPr>
    </w:lvl>
    <w:lvl w:ilvl="1" w:tplc="D44057D8">
      <w:numFmt w:val="bullet"/>
      <w:lvlText w:val="•"/>
      <w:lvlJc w:val="left"/>
      <w:pPr>
        <w:ind w:left="1452" w:hanging="360"/>
      </w:pPr>
      <w:rPr>
        <w:rFonts w:hint="default"/>
        <w:lang w:val="cs-CZ" w:eastAsia="en-US" w:bidi="ar-SA"/>
      </w:rPr>
    </w:lvl>
    <w:lvl w:ilvl="2" w:tplc="734463F0">
      <w:numFmt w:val="bullet"/>
      <w:lvlText w:val="•"/>
      <w:lvlJc w:val="left"/>
      <w:pPr>
        <w:ind w:left="2364" w:hanging="360"/>
      </w:pPr>
      <w:rPr>
        <w:rFonts w:hint="default"/>
        <w:lang w:val="cs-CZ" w:eastAsia="en-US" w:bidi="ar-SA"/>
      </w:rPr>
    </w:lvl>
    <w:lvl w:ilvl="3" w:tplc="42A40776">
      <w:numFmt w:val="bullet"/>
      <w:lvlText w:val="•"/>
      <w:lvlJc w:val="left"/>
      <w:pPr>
        <w:ind w:left="3277" w:hanging="360"/>
      </w:pPr>
      <w:rPr>
        <w:rFonts w:hint="default"/>
        <w:lang w:val="cs-CZ" w:eastAsia="en-US" w:bidi="ar-SA"/>
      </w:rPr>
    </w:lvl>
    <w:lvl w:ilvl="4" w:tplc="775A2DF6">
      <w:numFmt w:val="bullet"/>
      <w:lvlText w:val="•"/>
      <w:lvlJc w:val="left"/>
      <w:pPr>
        <w:ind w:left="4189" w:hanging="360"/>
      </w:pPr>
      <w:rPr>
        <w:rFonts w:hint="default"/>
        <w:lang w:val="cs-CZ" w:eastAsia="en-US" w:bidi="ar-SA"/>
      </w:rPr>
    </w:lvl>
    <w:lvl w:ilvl="5" w:tplc="879C03CC">
      <w:numFmt w:val="bullet"/>
      <w:lvlText w:val="•"/>
      <w:lvlJc w:val="left"/>
      <w:pPr>
        <w:ind w:left="5102" w:hanging="360"/>
      </w:pPr>
      <w:rPr>
        <w:rFonts w:hint="default"/>
        <w:lang w:val="cs-CZ" w:eastAsia="en-US" w:bidi="ar-SA"/>
      </w:rPr>
    </w:lvl>
    <w:lvl w:ilvl="6" w:tplc="F638778E">
      <w:numFmt w:val="bullet"/>
      <w:lvlText w:val="•"/>
      <w:lvlJc w:val="left"/>
      <w:pPr>
        <w:ind w:left="6014" w:hanging="360"/>
      </w:pPr>
      <w:rPr>
        <w:rFonts w:hint="default"/>
        <w:lang w:val="cs-CZ" w:eastAsia="en-US" w:bidi="ar-SA"/>
      </w:rPr>
    </w:lvl>
    <w:lvl w:ilvl="7" w:tplc="27B6D80E">
      <w:numFmt w:val="bullet"/>
      <w:lvlText w:val="•"/>
      <w:lvlJc w:val="left"/>
      <w:pPr>
        <w:ind w:left="6926" w:hanging="360"/>
      </w:pPr>
      <w:rPr>
        <w:rFonts w:hint="default"/>
        <w:lang w:val="cs-CZ" w:eastAsia="en-US" w:bidi="ar-SA"/>
      </w:rPr>
    </w:lvl>
    <w:lvl w:ilvl="8" w:tplc="3230C22E">
      <w:numFmt w:val="bullet"/>
      <w:lvlText w:val="•"/>
      <w:lvlJc w:val="left"/>
      <w:pPr>
        <w:ind w:left="7839" w:hanging="360"/>
      </w:pPr>
      <w:rPr>
        <w:rFonts w:hint="default"/>
        <w:lang w:val="cs-CZ" w:eastAsia="en-US" w:bidi="ar-SA"/>
      </w:rPr>
    </w:lvl>
  </w:abstractNum>
  <w:abstractNum w:abstractNumId="9">
    <w:nsid w:val="31AC6062"/>
    <w:multiLevelType w:val="hybridMultilevel"/>
    <w:tmpl w:val="CA4AFFE8"/>
    <w:lvl w:ilvl="0" w:tplc="8D5C913A">
      <w:numFmt w:val="bullet"/>
      <w:lvlText w:val="-"/>
      <w:lvlJc w:val="left"/>
      <w:pPr>
        <w:ind w:left="397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0">
    <w:nsid w:val="3E381C01"/>
    <w:multiLevelType w:val="hybridMultilevel"/>
    <w:tmpl w:val="1946F096"/>
    <w:lvl w:ilvl="0" w:tplc="0405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1">
    <w:nsid w:val="4E5857DD"/>
    <w:multiLevelType w:val="hybridMultilevel"/>
    <w:tmpl w:val="CB8C39EA"/>
    <w:lvl w:ilvl="0" w:tplc="0405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2">
    <w:nsid w:val="533E391D"/>
    <w:multiLevelType w:val="hybridMultilevel"/>
    <w:tmpl w:val="9D6A891A"/>
    <w:lvl w:ilvl="0" w:tplc="3A6A440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9DADDB0">
      <w:numFmt w:val="bullet"/>
      <w:lvlText w:val="•"/>
      <w:lvlJc w:val="left"/>
      <w:pPr>
        <w:ind w:left="1706" w:hanging="360"/>
      </w:pPr>
      <w:rPr>
        <w:rFonts w:hint="default"/>
        <w:lang w:val="cs-CZ" w:eastAsia="en-US" w:bidi="ar-SA"/>
      </w:rPr>
    </w:lvl>
    <w:lvl w:ilvl="2" w:tplc="25B2A262">
      <w:numFmt w:val="bullet"/>
      <w:lvlText w:val="•"/>
      <w:lvlJc w:val="left"/>
      <w:pPr>
        <w:ind w:left="2553" w:hanging="360"/>
      </w:pPr>
      <w:rPr>
        <w:rFonts w:hint="default"/>
        <w:lang w:val="cs-CZ" w:eastAsia="en-US" w:bidi="ar-SA"/>
      </w:rPr>
    </w:lvl>
    <w:lvl w:ilvl="3" w:tplc="080ADAB2">
      <w:numFmt w:val="bullet"/>
      <w:lvlText w:val="•"/>
      <w:lvlJc w:val="left"/>
      <w:pPr>
        <w:ind w:left="3399" w:hanging="360"/>
      </w:pPr>
      <w:rPr>
        <w:rFonts w:hint="default"/>
        <w:lang w:val="cs-CZ" w:eastAsia="en-US" w:bidi="ar-SA"/>
      </w:rPr>
    </w:lvl>
    <w:lvl w:ilvl="4" w:tplc="7E502322">
      <w:numFmt w:val="bullet"/>
      <w:lvlText w:val="•"/>
      <w:lvlJc w:val="left"/>
      <w:pPr>
        <w:ind w:left="4246" w:hanging="360"/>
      </w:pPr>
      <w:rPr>
        <w:rFonts w:hint="default"/>
        <w:lang w:val="cs-CZ" w:eastAsia="en-US" w:bidi="ar-SA"/>
      </w:rPr>
    </w:lvl>
    <w:lvl w:ilvl="5" w:tplc="2012D2D6">
      <w:numFmt w:val="bullet"/>
      <w:lvlText w:val="•"/>
      <w:lvlJc w:val="left"/>
      <w:pPr>
        <w:ind w:left="5093" w:hanging="360"/>
      </w:pPr>
      <w:rPr>
        <w:rFonts w:hint="default"/>
        <w:lang w:val="cs-CZ" w:eastAsia="en-US" w:bidi="ar-SA"/>
      </w:rPr>
    </w:lvl>
    <w:lvl w:ilvl="6" w:tplc="E66EC120">
      <w:numFmt w:val="bullet"/>
      <w:lvlText w:val="•"/>
      <w:lvlJc w:val="left"/>
      <w:pPr>
        <w:ind w:left="5939" w:hanging="360"/>
      </w:pPr>
      <w:rPr>
        <w:rFonts w:hint="default"/>
        <w:lang w:val="cs-CZ" w:eastAsia="en-US" w:bidi="ar-SA"/>
      </w:rPr>
    </w:lvl>
    <w:lvl w:ilvl="7" w:tplc="A3B0012A">
      <w:numFmt w:val="bullet"/>
      <w:lvlText w:val="•"/>
      <w:lvlJc w:val="left"/>
      <w:pPr>
        <w:ind w:left="6786" w:hanging="360"/>
      </w:pPr>
      <w:rPr>
        <w:rFonts w:hint="default"/>
        <w:lang w:val="cs-CZ" w:eastAsia="en-US" w:bidi="ar-SA"/>
      </w:rPr>
    </w:lvl>
    <w:lvl w:ilvl="8" w:tplc="160E5840">
      <w:numFmt w:val="bullet"/>
      <w:lvlText w:val="•"/>
      <w:lvlJc w:val="left"/>
      <w:pPr>
        <w:ind w:left="7632" w:hanging="360"/>
      </w:pPr>
      <w:rPr>
        <w:rFonts w:hint="default"/>
        <w:lang w:val="cs-CZ" w:eastAsia="en-US" w:bidi="ar-SA"/>
      </w:rPr>
    </w:lvl>
  </w:abstractNum>
  <w:abstractNum w:abstractNumId="13">
    <w:nsid w:val="537C0308"/>
    <w:multiLevelType w:val="hybridMultilevel"/>
    <w:tmpl w:val="FBA80CD6"/>
    <w:lvl w:ilvl="0" w:tplc="0405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4">
    <w:nsid w:val="53DB48B6"/>
    <w:multiLevelType w:val="hybridMultilevel"/>
    <w:tmpl w:val="46B610CC"/>
    <w:lvl w:ilvl="0" w:tplc="0405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5">
    <w:nsid w:val="59DD3ABB"/>
    <w:multiLevelType w:val="hybridMultilevel"/>
    <w:tmpl w:val="92821566"/>
    <w:lvl w:ilvl="0" w:tplc="5E7AC7C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9A925760">
      <w:numFmt w:val="bullet"/>
      <w:lvlText w:val="•"/>
      <w:lvlJc w:val="left"/>
      <w:pPr>
        <w:ind w:left="1706" w:hanging="360"/>
      </w:pPr>
      <w:rPr>
        <w:rFonts w:hint="default"/>
        <w:lang w:val="cs-CZ" w:eastAsia="en-US" w:bidi="ar-SA"/>
      </w:rPr>
    </w:lvl>
    <w:lvl w:ilvl="2" w:tplc="97842646">
      <w:numFmt w:val="bullet"/>
      <w:lvlText w:val="•"/>
      <w:lvlJc w:val="left"/>
      <w:pPr>
        <w:ind w:left="2553" w:hanging="360"/>
      </w:pPr>
      <w:rPr>
        <w:rFonts w:hint="default"/>
        <w:lang w:val="cs-CZ" w:eastAsia="en-US" w:bidi="ar-SA"/>
      </w:rPr>
    </w:lvl>
    <w:lvl w:ilvl="3" w:tplc="9BF451A2">
      <w:numFmt w:val="bullet"/>
      <w:lvlText w:val="•"/>
      <w:lvlJc w:val="left"/>
      <w:pPr>
        <w:ind w:left="3399" w:hanging="360"/>
      </w:pPr>
      <w:rPr>
        <w:rFonts w:hint="default"/>
        <w:lang w:val="cs-CZ" w:eastAsia="en-US" w:bidi="ar-SA"/>
      </w:rPr>
    </w:lvl>
    <w:lvl w:ilvl="4" w:tplc="3C608D86">
      <w:numFmt w:val="bullet"/>
      <w:lvlText w:val="•"/>
      <w:lvlJc w:val="left"/>
      <w:pPr>
        <w:ind w:left="4246" w:hanging="360"/>
      </w:pPr>
      <w:rPr>
        <w:rFonts w:hint="default"/>
        <w:lang w:val="cs-CZ" w:eastAsia="en-US" w:bidi="ar-SA"/>
      </w:rPr>
    </w:lvl>
    <w:lvl w:ilvl="5" w:tplc="E96EC344">
      <w:numFmt w:val="bullet"/>
      <w:lvlText w:val="•"/>
      <w:lvlJc w:val="left"/>
      <w:pPr>
        <w:ind w:left="5093" w:hanging="360"/>
      </w:pPr>
      <w:rPr>
        <w:rFonts w:hint="default"/>
        <w:lang w:val="cs-CZ" w:eastAsia="en-US" w:bidi="ar-SA"/>
      </w:rPr>
    </w:lvl>
    <w:lvl w:ilvl="6" w:tplc="813668FC">
      <w:numFmt w:val="bullet"/>
      <w:lvlText w:val="•"/>
      <w:lvlJc w:val="left"/>
      <w:pPr>
        <w:ind w:left="5939" w:hanging="360"/>
      </w:pPr>
      <w:rPr>
        <w:rFonts w:hint="default"/>
        <w:lang w:val="cs-CZ" w:eastAsia="en-US" w:bidi="ar-SA"/>
      </w:rPr>
    </w:lvl>
    <w:lvl w:ilvl="7" w:tplc="EDB846BA">
      <w:numFmt w:val="bullet"/>
      <w:lvlText w:val="•"/>
      <w:lvlJc w:val="left"/>
      <w:pPr>
        <w:ind w:left="6786" w:hanging="360"/>
      </w:pPr>
      <w:rPr>
        <w:rFonts w:hint="default"/>
        <w:lang w:val="cs-CZ" w:eastAsia="en-US" w:bidi="ar-SA"/>
      </w:rPr>
    </w:lvl>
    <w:lvl w:ilvl="8" w:tplc="D0DACA7C">
      <w:numFmt w:val="bullet"/>
      <w:lvlText w:val="•"/>
      <w:lvlJc w:val="left"/>
      <w:pPr>
        <w:ind w:left="7632" w:hanging="360"/>
      </w:pPr>
      <w:rPr>
        <w:rFonts w:hint="default"/>
        <w:lang w:val="cs-CZ" w:eastAsia="en-US" w:bidi="ar-SA"/>
      </w:rPr>
    </w:lvl>
  </w:abstractNum>
  <w:abstractNum w:abstractNumId="16">
    <w:nsid w:val="5AC335C5"/>
    <w:multiLevelType w:val="hybridMultilevel"/>
    <w:tmpl w:val="F57C4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484C27"/>
    <w:multiLevelType w:val="multilevel"/>
    <w:tmpl w:val="4CF4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>
    <w:nsid w:val="69E71706"/>
    <w:multiLevelType w:val="hybridMultilevel"/>
    <w:tmpl w:val="2E12F85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636D0C"/>
    <w:multiLevelType w:val="hybridMultilevel"/>
    <w:tmpl w:val="8160B5BE"/>
    <w:lvl w:ilvl="0" w:tplc="DD7ED9FC">
      <w:start w:val="1"/>
      <w:numFmt w:val="lowerLetter"/>
      <w:lvlText w:val="%1)"/>
      <w:lvlJc w:val="left"/>
      <w:pPr>
        <w:ind w:left="361" w:hanging="22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32C2AAB6">
      <w:numFmt w:val="bullet"/>
      <w:lvlText w:val="•"/>
      <w:lvlJc w:val="left"/>
      <w:pPr>
        <w:ind w:left="1256" w:hanging="222"/>
      </w:pPr>
      <w:rPr>
        <w:rFonts w:hint="default"/>
        <w:lang w:val="cs-CZ" w:eastAsia="en-US" w:bidi="ar-SA"/>
      </w:rPr>
    </w:lvl>
    <w:lvl w:ilvl="2" w:tplc="73A4D48C">
      <w:numFmt w:val="bullet"/>
      <w:lvlText w:val="•"/>
      <w:lvlJc w:val="left"/>
      <w:pPr>
        <w:ind w:left="2153" w:hanging="222"/>
      </w:pPr>
      <w:rPr>
        <w:rFonts w:hint="default"/>
        <w:lang w:val="cs-CZ" w:eastAsia="en-US" w:bidi="ar-SA"/>
      </w:rPr>
    </w:lvl>
    <w:lvl w:ilvl="3" w:tplc="89BC9946">
      <w:numFmt w:val="bullet"/>
      <w:lvlText w:val="•"/>
      <w:lvlJc w:val="left"/>
      <w:pPr>
        <w:ind w:left="3049" w:hanging="222"/>
      </w:pPr>
      <w:rPr>
        <w:rFonts w:hint="default"/>
        <w:lang w:val="cs-CZ" w:eastAsia="en-US" w:bidi="ar-SA"/>
      </w:rPr>
    </w:lvl>
    <w:lvl w:ilvl="4" w:tplc="B40000B6">
      <w:numFmt w:val="bullet"/>
      <w:lvlText w:val="•"/>
      <w:lvlJc w:val="left"/>
      <w:pPr>
        <w:ind w:left="3946" w:hanging="222"/>
      </w:pPr>
      <w:rPr>
        <w:rFonts w:hint="default"/>
        <w:lang w:val="cs-CZ" w:eastAsia="en-US" w:bidi="ar-SA"/>
      </w:rPr>
    </w:lvl>
    <w:lvl w:ilvl="5" w:tplc="99FCC5F0">
      <w:numFmt w:val="bullet"/>
      <w:lvlText w:val="•"/>
      <w:lvlJc w:val="left"/>
      <w:pPr>
        <w:ind w:left="4843" w:hanging="222"/>
      </w:pPr>
      <w:rPr>
        <w:rFonts w:hint="default"/>
        <w:lang w:val="cs-CZ" w:eastAsia="en-US" w:bidi="ar-SA"/>
      </w:rPr>
    </w:lvl>
    <w:lvl w:ilvl="6" w:tplc="075003C8">
      <w:numFmt w:val="bullet"/>
      <w:lvlText w:val="•"/>
      <w:lvlJc w:val="left"/>
      <w:pPr>
        <w:ind w:left="5739" w:hanging="222"/>
      </w:pPr>
      <w:rPr>
        <w:rFonts w:hint="default"/>
        <w:lang w:val="cs-CZ" w:eastAsia="en-US" w:bidi="ar-SA"/>
      </w:rPr>
    </w:lvl>
    <w:lvl w:ilvl="7" w:tplc="6F742AF6">
      <w:numFmt w:val="bullet"/>
      <w:lvlText w:val="•"/>
      <w:lvlJc w:val="left"/>
      <w:pPr>
        <w:ind w:left="6636" w:hanging="222"/>
      </w:pPr>
      <w:rPr>
        <w:rFonts w:hint="default"/>
        <w:lang w:val="cs-CZ" w:eastAsia="en-US" w:bidi="ar-SA"/>
      </w:rPr>
    </w:lvl>
    <w:lvl w:ilvl="8" w:tplc="88AC9150">
      <w:numFmt w:val="bullet"/>
      <w:lvlText w:val="•"/>
      <w:lvlJc w:val="left"/>
      <w:pPr>
        <w:ind w:left="7532" w:hanging="222"/>
      </w:pPr>
      <w:rPr>
        <w:rFonts w:hint="default"/>
        <w:lang w:val="cs-CZ" w:eastAsia="en-US" w:bidi="ar-SA"/>
      </w:rPr>
    </w:lvl>
  </w:abstractNum>
  <w:abstractNum w:abstractNumId="20">
    <w:nsid w:val="72BF62CB"/>
    <w:multiLevelType w:val="hybridMultilevel"/>
    <w:tmpl w:val="88AC9A5A"/>
    <w:lvl w:ilvl="0" w:tplc="04050001">
      <w:start w:val="1"/>
      <w:numFmt w:val="bullet"/>
      <w:lvlText w:val=""/>
      <w:lvlJc w:val="left"/>
      <w:pPr>
        <w:ind w:left="397" w:hanging="118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1">
    <w:nsid w:val="75993697"/>
    <w:multiLevelType w:val="hybridMultilevel"/>
    <w:tmpl w:val="E814D52C"/>
    <w:lvl w:ilvl="0" w:tplc="8D5C913A">
      <w:numFmt w:val="bullet"/>
      <w:lvlText w:val="-"/>
      <w:lvlJc w:val="left"/>
      <w:pPr>
        <w:ind w:left="257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E354B72C">
      <w:numFmt w:val="bullet"/>
      <w:lvlText w:val="•"/>
      <w:lvlJc w:val="left"/>
      <w:pPr>
        <w:ind w:left="1166" w:hanging="118"/>
      </w:pPr>
      <w:rPr>
        <w:rFonts w:hint="default"/>
        <w:lang w:val="cs-CZ" w:eastAsia="en-US" w:bidi="ar-SA"/>
      </w:rPr>
    </w:lvl>
    <w:lvl w:ilvl="2" w:tplc="942CE69E">
      <w:numFmt w:val="bullet"/>
      <w:lvlText w:val="•"/>
      <w:lvlJc w:val="left"/>
      <w:pPr>
        <w:ind w:left="2073" w:hanging="118"/>
      </w:pPr>
      <w:rPr>
        <w:rFonts w:hint="default"/>
        <w:lang w:val="cs-CZ" w:eastAsia="en-US" w:bidi="ar-SA"/>
      </w:rPr>
    </w:lvl>
    <w:lvl w:ilvl="3" w:tplc="F1A036EA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22AC99B8">
      <w:numFmt w:val="bullet"/>
      <w:lvlText w:val="•"/>
      <w:lvlJc w:val="left"/>
      <w:pPr>
        <w:ind w:left="3886" w:hanging="118"/>
      </w:pPr>
      <w:rPr>
        <w:rFonts w:hint="default"/>
        <w:lang w:val="cs-CZ" w:eastAsia="en-US" w:bidi="ar-SA"/>
      </w:rPr>
    </w:lvl>
    <w:lvl w:ilvl="5" w:tplc="D1BE07EC">
      <w:numFmt w:val="bullet"/>
      <w:lvlText w:val="•"/>
      <w:lvlJc w:val="left"/>
      <w:pPr>
        <w:ind w:left="4793" w:hanging="118"/>
      </w:pPr>
      <w:rPr>
        <w:rFonts w:hint="default"/>
        <w:lang w:val="cs-CZ" w:eastAsia="en-US" w:bidi="ar-SA"/>
      </w:rPr>
    </w:lvl>
    <w:lvl w:ilvl="6" w:tplc="4410A59A">
      <w:numFmt w:val="bullet"/>
      <w:lvlText w:val="•"/>
      <w:lvlJc w:val="left"/>
      <w:pPr>
        <w:ind w:left="5699" w:hanging="118"/>
      </w:pPr>
      <w:rPr>
        <w:rFonts w:hint="default"/>
        <w:lang w:val="cs-CZ" w:eastAsia="en-US" w:bidi="ar-SA"/>
      </w:rPr>
    </w:lvl>
    <w:lvl w:ilvl="7" w:tplc="8CF076EA">
      <w:numFmt w:val="bullet"/>
      <w:lvlText w:val="•"/>
      <w:lvlJc w:val="left"/>
      <w:pPr>
        <w:ind w:left="6606" w:hanging="118"/>
      </w:pPr>
      <w:rPr>
        <w:rFonts w:hint="default"/>
        <w:lang w:val="cs-CZ" w:eastAsia="en-US" w:bidi="ar-SA"/>
      </w:rPr>
    </w:lvl>
    <w:lvl w:ilvl="8" w:tplc="5FB412A6">
      <w:numFmt w:val="bullet"/>
      <w:lvlText w:val="•"/>
      <w:lvlJc w:val="left"/>
      <w:pPr>
        <w:ind w:left="7512" w:hanging="118"/>
      </w:pPr>
      <w:rPr>
        <w:rFonts w:hint="default"/>
        <w:lang w:val="cs-CZ" w:eastAsia="en-US" w:bidi="ar-SA"/>
      </w:rPr>
    </w:lvl>
  </w:abstractNum>
  <w:abstractNum w:abstractNumId="22">
    <w:nsid w:val="778F03C3"/>
    <w:multiLevelType w:val="hybridMultilevel"/>
    <w:tmpl w:val="E0D299DA"/>
    <w:lvl w:ilvl="0" w:tplc="0405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3">
    <w:nsid w:val="7ADE5FE3"/>
    <w:multiLevelType w:val="hybridMultilevel"/>
    <w:tmpl w:val="58BECFB0"/>
    <w:lvl w:ilvl="0" w:tplc="3592859C">
      <w:start w:val="3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15"/>
  </w:num>
  <w:num w:numId="2">
    <w:abstractNumId w:val="12"/>
  </w:num>
  <w:num w:numId="3">
    <w:abstractNumId w:val="21"/>
  </w:num>
  <w:num w:numId="4">
    <w:abstractNumId w:val="19"/>
  </w:num>
  <w:num w:numId="5">
    <w:abstractNumId w:val="6"/>
  </w:num>
  <w:num w:numId="6">
    <w:abstractNumId w:val="9"/>
  </w:num>
  <w:num w:numId="7">
    <w:abstractNumId w:val="0"/>
  </w:num>
  <w:num w:numId="8">
    <w:abstractNumId w:val="20"/>
  </w:num>
  <w:num w:numId="9">
    <w:abstractNumId w:val="11"/>
  </w:num>
  <w:num w:numId="10">
    <w:abstractNumId w:val="10"/>
  </w:num>
  <w:num w:numId="11">
    <w:abstractNumId w:val="5"/>
  </w:num>
  <w:num w:numId="12">
    <w:abstractNumId w:val="4"/>
  </w:num>
  <w:num w:numId="13">
    <w:abstractNumId w:val="2"/>
  </w:num>
  <w:num w:numId="14">
    <w:abstractNumId w:val="16"/>
  </w:num>
  <w:num w:numId="15">
    <w:abstractNumId w:val="22"/>
  </w:num>
  <w:num w:numId="16">
    <w:abstractNumId w:val="14"/>
  </w:num>
  <w:num w:numId="17">
    <w:abstractNumId w:val="13"/>
  </w:num>
  <w:num w:numId="18">
    <w:abstractNumId w:val="8"/>
  </w:num>
  <w:num w:numId="19">
    <w:abstractNumId w:val="17"/>
  </w:num>
  <w:num w:numId="20">
    <w:abstractNumId w:val="1"/>
  </w:num>
  <w:num w:numId="21">
    <w:abstractNumId w:val="23"/>
  </w:num>
  <w:num w:numId="22">
    <w:abstractNumId w:val="18"/>
  </w:num>
  <w:num w:numId="23">
    <w:abstractNumId w:val="7"/>
  </w:num>
  <w:num w:numId="24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D30D9"/>
    <w:rsid w:val="00000F8D"/>
    <w:rsid w:val="0005320B"/>
    <w:rsid w:val="000628C4"/>
    <w:rsid w:val="000664AD"/>
    <w:rsid w:val="00091942"/>
    <w:rsid w:val="000E1F88"/>
    <w:rsid w:val="000E6E17"/>
    <w:rsid w:val="001158D6"/>
    <w:rsid w:val="001272DB"/>
    <w:rsid w:val="001511C6"/>
    <w:rsid w:val="00173180"/>
    <w:rsid w:val="0017730C"/>
    <w:rsid w:val="00182D76"/>
    <w:rsid w:val="001A03D9"/>
    <w:rsid w:val="001C6966"/>
    <w:rsid w:val="001D30D9"/>
    <w:rsid w:val="001D6236"/>
    <w:rsid w:val="001E3BDA"/>
    <w:rsid w:val="001F4FC9"/>
    <w:rsid w:val="00205550"/>
    <w:rsid w:val="00230240"/>
    <w:rsid w:val="0023121E"/>
    <w:rsid w:val="00240FE3"/>
    <w:rsid w:val="00276405"/>
    <w:rsid w:val="00283A75"/>
    <w:rsid w:val="002A2DF2"/>
    <w:rsid w:val="002A538C"/>
    <w:rsid w:val="002C4566"/>
    <w:rsid w:val="002F3CBA"/>
    <w:rsid w:val="003266AE"/>
    <w:rsid w:val="0037422D"/>
    <w:rsid w:val="00386833"/>
    <w:rsid w:val="003A51F6"/>
    <w:rsid w:val="003E4472"/>
    <w:rsid w:val="003F58B0"/>
    <w:rsid w:val="00405353"/>
    <w:rsid w:val="00413C66"/>
    <w:rsid w:val="004811A2"/>
    <w:rsid w:val="004C55FA"/>
    <w:rsid w:val="005368E2"/>
    <w:rsid w:val="00560828"/>
    <w:rsid w:val="005617A0"/>
    <w:rsid w:val="00562DAC"/>
    <w:rsid w:val="0058327C"/>
    <w:rsid w:val="005A64E3"/>
    <w:rsid w:val="00626A15"/>
    <w:rsid w:val="00632F85"/>
    <w:rsid w:val="006B0B62"/>
    <w:rsid w:val="006B3223"/>
    <w:rsid w:val="006C3ED1"/>
    <w:rsid w:val="00735815"/>
    <w:rsid w:val="007629ED"/>
    <w:rsid w:val="0076485A"/>
    <w:rsid w:val="007734EC"/>
    <w:rsid w:val="0077587E"/>
    <w:rsid w:val="00783E43"/>
    <w:rsid w:val="007B5D0F"/>
    <w:rsid w:val="007D2AA9"/>
    <w:rsid w:val="007E7273"/>
    <w:rsid w:val="007F3F9C"/>
    <w:rsid w:val="0084405E"/>
    <w:rsid w:val="008A2B99"/>
    <w:rsid w:val="008B3D91"/>
    <w:rsid w:val="008C7B2F"/>
    <w:rsid w:val="008F2CD6"/>
    <w:rsid w:val="00900287"/>
    <w:rsid w:val="00943BC0"/>
    <w:rsid w:val="00965C40"/>
    <w:rsid w:val="00967B70"/>
    <w:rsid w:val="00980B83"/>
    <w:rsid w:val="009948C9"/>
    <w:rsid w:val="009A07C0"/>
    <w:rsid w:val="00A03838"/>
    <w:rsid w:val="00A4782C"/>
    <w:rsid w:val="00AC7D03"/>
    <w:rsid w:val="00AD6C7F"/>
    <w:rsid w:val="00B16B3A"/>
    <w:rsid w:val="00B37809"/>
    <w:rsid w:val="00B40CE0"/>
    <w:rsid w:val="00B40DF4"/>
    <w:rsid w:val="00B53930"/>
    <w:rsid w:val="00B633F3"/>
    <w:rsid w:val="00B752D0"/>
    <w:rsid w:val="00B83D29"/>
    <w:rsid w:val="00B85886"/>
    <w:rsid w:val="00B87683"/>
    <w:rsid w:val="00B92428"/>
    <w:rsid w:val="00B93366"/>
    <w:rsid w:val="00BB0F61"/>
    <w:rsid w:val="00BB2C5E"/>
    <w:rsid w:val="00BB35FD"/>
    <w:rsid w:val="00BC3A31"/>
    <w:rsid w:val="00BC7F54"/>
    <w:rsid w:val="00BF06CF"/>
    <w:rsid w:val="00C33D0F"/>
    <w:rsid w:val="00C34C02"/>
    <w:rsid w:val="00C36E9E"/>
    <w:rsid w:val="00C613CD"/>
    <w:rsid w:val="00C913E5"/>
    <w:rsid w:val="00C9525A"/>
    <w:rsid w:val="00C958E9"/>
    <w:rsid w:val="00CA60E5"/>
    <w:rsid w:val="00D040EC"/>
    <w:rsid w:val="00D467DE"/>
    <w:rsid w:val="00D559D5"/>
    <w:rsid w:val="00D60C37"/>
    <w:rsid w:val="00D7503C"/>
    <w:rsid w:val="00DF55DF"/>
    <w:rsid w:val="00E02C87"/>
    <w:rsid w:val="00E1042C"/>
    <w:rsid w:val="00E107B2"/>
    <w:rsid w:val="00E70B66"/>
    <w:rsid w:val="00E75116"/>
    <w:rsid w:val="00EA6014"/>
    <w:rsid w:val="00EC404C"/>
    <w:rsid w:val="00EE6ECF"/>
    <w:rsid w:val="00F00EB7"/>
    <w:rsid w:val="00F141EB"/>
    <w:rsid w:val="00F305EB"/>
    <w:rsid w:val="00F42643"/>
    <w:rsid w:val="00F80816"/>
    <w:rsid w:val="00F8380B"/>
    <w:rsid w:val="00FA57BC"/>
    <w:rsid w:val="00FD0523"/>
    <w:rsid w:val="00FD5B6A"/>
    <w:rsid w:val="00FE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1D30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B858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4782C"/>
    <w:pPr>
      <w:widowControl/>
      <w:autoSpaceDE/>
      <w:autoSpaceDN/>
      <w:spacing w:after="160" w:line="259" w:lineRule="auto"/>
      <w:outlineLvl w:val="1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30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customStyle="1" w:styleId="Obsah11">
    <w:name w:val="Obsah 11"/>
    <w:basedOn w:val="Normln"/>
    <w:uiPriority w:val="1"/>
    <w:qFormat/>
    <w:rsid w:val="001D30D9"/>
    <w:pPr>
      <w:spacing w:before="81"/>
      <w:ind w:left="991" w:hanging="851"/>
    </w:pPr>
  </w:style>
  <w:style w:type="paragraph" w:styleId="Zkladntext">
    <w:name w:val="Body Text"/>
    <w:basedOn w:val="Normln"/>
    <w:link w:val="ZkladntextChar"/>
    <w:uiPriority w:val="1"/>
    <w:qFormat/>
    <w:rsid w:val="001D30D9"/>
    <w:pPr>
      <w:spacing w:before="3"/>
    </w:pPr>
  </w:style>
  <w:style w:type="character" w:customStyle="1" w:styleId="ZkladntextChar">
    <w:name w:val="Základní text Char"/>
    <w:basedOn w:val="Standardnpsmoodstavce"/>
    <w:link w:val="Zkladntext"/>
    <w:uiPriority w:val="1"/>
    <w:rsid w:val="001D30D9"/>
    <w:rPr>
      <w:rFonts w:ascii="Calibri" w:eastAsia="Calibri" w:hAnsi="Calibri" w:cs="Calibri"/>
    </w:rPr>
  </w:style>
  <w:style w:type="paragraph" w:customStyle="1" w:styleId="Nadpis11">
    <w:name w:val="Nadpis 11"/>
    <w:basedOn w:val="Normln"/>
    <w:uiPriority w:val="1"/>
    <w:qFormat/>
    <w:rsid w:val="001D30D9"/>
    <w:pPr>
      <w:spacing w:before="177"/>
      <w:ind w:left="571" w:hanging="431"/>
      <w:outlineLvl w:val="1"/>
    </w:pPr>
    <w:rPr>
      <w:b/>
      <w:bCs/>
      <w:sz w:val="48"/>
      <w:szCs w:val="48"/>
    </w:rPr>
  </w:style>
  <w:style w:type="paragraph" w:customStyle="1" w:styleId="Nadpis21">
    <w:name w:val="Nadpis 21"/>
    <w:basedOn w:val="Normln"/>
    <w:uiPriority w:val="1"/>
    <w:qFormat/>
    <w:rsid w:val="001D30D9"/>
    <w:pPr>
      <w:spacing w:before="27"/>
      <w:ind w:left="718" w:hanging="578"/>
      <w:outlineLvl w:val="2"/>
    </w:pPr>
    <w:rPr>
      <w:b/>
      <w:bCs/>
      <w:sz w:val="36"/>
      <w:szCs w:val="36"/>
    </w:rPr>
  </w:style>
  <w:style w:type="paragraph" w:customStyle="1" w:styleId="Nadpis31">
    <w:name w:val="Nadpis 31"/>
    <w:basedOn w:val="Normln"/>
    <w:uiPriority w:val="1"/>
    <w:qFormat/>
    <w:rsid w:val="001D30D9"/>
    <w:pPr>
      <w:spacing w:before="43"/>
      <w:ind w:left="860" w:hanging="720"/>
      <w:outlineLvl w:val="3"/>
    </w:pPr>
    <w:rPr>
      <w:b/>
      <w:bCs/>
      <w:sz w:val="28"/>
      <w:szCs w:val="28"/>
    </w:rPr>
  </w:style>
  <w:style w:type="paragraph" w:styleId="Nzev">
    <w:name w:val="Title"/>
    <w:basedOn w:val="Normln"/>
    <w:link w:val="NzevChar"/>
    <w:uiPriority w:val="1"/>
    <w:qFormat/>
    <w:rsid w:val="001D30D9"/>
    <w:pPr>
      <w:ind w:left="2197" w:right="1330"/>
      <w:jc w:val="center"/>
    </w:pPr>
    <w:rPr>
      <w:b/>
      <w:bCs/>
      <w:sz w:val="68"/>
      <w:szCs w:val="68"/>
    </w:rPr>
  </w:style>
  <w:style w:type="character" w:customStyle="1" w:styleId="NzevChar">
    <w:name w:val="Název Char"/>
    <w:basedOn w:val="Standardnpsmoodstavce"/>
    <w:link w:val="Nzev"/>
    <w:uiPriority w:val="1"/>
    <w:rsid w:val="001D30D9"/>
    <w:rPr>
      <w:rFonts w:ascii="Calibri" w:eastAsia="Calibri" w:hAnsi="Calibri" w:cs="Calibri"/>
      <w:b/>
      <w:bCs/>
      <w:sz w:val="68"/>
      <w:szCs w:val="68"/>
    </w:rPr>
  </w:style>
  <w:style w:type="paragraph" w:styleId="Odstavecseseznamem">
    <w:name w:val="List Paragraph"/>
    <w:basedOn w:val="Normln"/>
    <w:uiPriority w:val="34"/>
    <w:qFormat/>
    <w:rsid w:val="001D30D9"/>
    <w:pPr>
      <w:spacing w:before="81"/>
      <w:ind w:left="991" w:hanging="851"/>
    </w:pPr>
  </w:style>
  <w:style w:type="paragraph" w:customStyle="1" w:styleId="TableParagraph">
    <w:name w:val="Table Paragraph"/>
    <w:basedOn w:val="Normln"/>
    <w:uiPriority w:val="1"/>
    <w:qFormat/>
    <w:rsid w:val="001D30D9"/>
    <w:pPr>
      <w:spacing w:before="15"/>
      <w:ind w:left="7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30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0D9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773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73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730C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73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730C"/>
    <w:rPr>
      <w:rFonts w:ascii="Calibri" w:eastAsia="Calibri" w:hAnsi="Calibri" w:cs="Calibri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A4782C"/>
    <w:rPr>
      <w:b/>
      <w:bCs/>
      <w:sz w:val="28"/>
      <w:szCs w:val="28"/>
    </w:rPr>
  </w:style>
  <w:style w:type="table" w:styleId="Mkatabulky">
    <w:name w:val="Table Grid"/>
    <w:basedOn w:val="Normlntabulka"/>
    <w:uiPriority w:val="39"/>
    <w:rsid w:val="00A47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82C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82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82C"/>
    <w:rPr>
      <w:vertAlign w:val="superscript"/>
    </w:rPr>
  </w:style>
  <w:style w:type="character" w:styleId="Siln">
    <w:name w:val="Strong"/>
    <w:basedOn w:val="Standardnpsmoodstavce"/>
    <w:uiPriority w:val="22"/>
    <w:qFormat/>
    <w:rsid w:val="00965C40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B858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1E3B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BDA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1E3B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BDA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0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17f339-3eb2-42f3-aa1e-6e156696676b" xsi:nil="true"/>
    <lcf76f155ced4ddcb4097134ff3c332f xmlns="78274e76-52c3-48a6-b1bf-f3f4a07626bb">
      <Terms xmlns="http://schemas.microsoft.com/office/infopath/2007/PartnerControls"/>
    </lcf76f155ced4ddcb4097134ff3c332f>
    <Autorp_x0159__x00ed_sp_x011b_vku xmlns="78274e76-52c3-48a6-b1bf-f3f4a07626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A965B89DD52C42BE338A447ED3503A" ma:contentTypeVersion="16" ma:contentTypeDescription="Vytvoří nový dokument" ma:contentTypeScope="" ma:versionID="9f74e20c064db31179fd457e93d7f6bd">
  <xsd:schema xmlns:xsd="http://www.w3.org/2001/XMLSchema" xmlns:xs="http://www.w3.org/2001/XMLSchema" xmlns:p="http://schemas.microsoft.com/office/2006/metadata/properties" xmlns:ns2="78274e76-52c3-48a6-b1bf-f3f4a07626bb" xmlns:ns3="5717f339-3eb2-42f3-aa1e-6e156696676b" targetNamespace="http://schemas.microsoft.com/office/2006/metadata/properties" ma:root="true" ma:fieldsID="8ae4fc1adc89529d4b177d879adf7ffd" ns2:_="" ns3:_="">
    <xsd:import namespace="78274e76-52c3-48a6-b1bf-f3f4a07626bb"/>
    <xsd:import namespace="5717f339-3eb2-42f3-aa1e-6e1566966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Autorp_x0159__x00ed_sp_x011b_vku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74e76-52c3-48a6-b1bf-f3f4a0762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c1eecbcb-9dec-4636-9295-09f68cba29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utorp_x0159__x00ed_sp_x011b_vku" ma:index="21" nillable="true" ma:displayName="Autor příspěvku" ma:format="Dropdown" ma:internalName="Autorp_x0159__x00ed_sp_x011b_vku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f339-3eb2-42f3-aa1e-6e1566966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6004b3c-bc93-4f91-9af6-6728a5f10157}" ma:internalName="TaxCatchAll" ma:showField="CatchAllData" ma:web="5717f339-3eb2-42f3-aa1e-6e1566966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88866-9A02-49B7-825D-029BD2035A2B}">
  <ds:schemaRefs>
    <ds:schemaRef ds:uri="http://schemas.microsoft.com/office/2006/metadata/properties"/>
    <ds:schemaRef ds:uri="http://schemas.microsoft.com/office/infopath/2007/PartnerControls"/>
    <ds:schemaRef ds:uri="5717f339-3eb2-42f3-aa1e-6e156696676b"/>
    <ds:schemaRef ds:uri="78274e76-52c3-48a6-b1bf-f3f4a07626bb"/>
  </ds:schemaRefs>
</ds:datastoreItem>
</file>

<file path=customXml/itemProps2.xml><?xml version="1.0" encoding="utf-8"?>
<ds:datastoreItem xmlns:ds="http://schemas.openxmlformats.org/officeDocument/2006/customXml" ds:itemID="{9FD3230A-BAEA-41DE-9227-7F8B60684396}"/>
</file>

<file path=customXml/itemProps3.xml><?xml version="1.0" encoding="utf-8"?>
<ds:datastoreItem xmlns:ds="http://schemas.openxmlformats.org/officeDocument/2006/customXml" ds:itemID="{38926A48-213E-42F6-867E-094F027499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11C4B4-F78B-4F0F-B09F-A0BC16F74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4460</Words>
  <Characters>26315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JAKUB</cp:lastModifiedBy>
  <cp:revision>4</cp:revision>
  <cp:lastPrinted>2022-01-30T16:40:00Z</cp:lastPrinted>
  <dcterms:created xsi:type="dcterms:W3CDTF">2024-08-19T19:15:00Z</dcterms:created>
  <dcterms:modified xsi:type="dcterms:W3CDTF">2024-08-21T09:31:00Z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0x010100FAA965B89DD52C42BE338A447ED3503A</vt:lpwstr>
  </property>
</Properties>
</file>